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6C30" w14:textId="2CF089EB" w:rsidR="00D6248E" w:rsidRPr="00D6248E" w:rsidRDefault="00D6248E" w:rsidP="00D6248E">
      <w:pPr>
        <w:spacing w:after="0" w:line="276" w:lineRule="auto"/>
        <w:rPr>
          <w:rFonts w:cstheme="minorHAnsi"/>
          <w:b/>
          <w:bCs/>
          <w:sz w:val="24"/>
          <w:szCs w:val="24"/>
        </w:rPr>
      </w:pPr>
      <w:r w:rsidRPr="00D6248E">
        <w:rPr>
          <w:rFonts w:cstheme="minorHAnsi"/>
          <w:b/>
          <w:bCs/>
          <w:sz w:val="24"/>
          <w:szCs w:val="24"/>
        </w:rPr>
        <w:t>CALL FOR PROPOSALS</w:t>
      </w:r>
      <w:r w:rsidR="00940B9C">
        <w:rPr>
          <w:rFonts w:cstheme="minorHAnsi"/>
          <w:b/>
          <w:bCs/>
          <w:sz w:val="24"/>
          <w:szCs w:val="24"/>
        </w:rPr>
        <w:t xml:space="preserve"> 2020</w:t>
      </w:r>
    </w:p>
    <w:p w14:paraId="458C32F9" w14:textId="77777777" w:rsidR="00D6248E" w:rsidRPr="00D6248E" w:rsidRDefault="00D6248E" w:rsidP="00D6248E">
      <w:pPr>
        <w:spacing w:after="0" w:line="276" w:lineRule="auto"/>
        <w:rPr>
          <w:rFonts w:cstheme="minorHAnsi"/>
          <w:sz w:val="24"/>
          <w:szCs w:val="24"/>
        </w:rPr>
      </w:pPr>
    </w:p>
    <w:p w14:paraId="2E8C4383" w14:textId="5C27DD14" w:rsidR="00D6248E" w:rsidRPr="00D6248E" w:rsidRDefault="00D6248E" w:rsidP="00D6248E">
      <w:pPr>
        <w:spacing w:after="0" w:line="276" w:lineRule="auto"/>
        <w:jc w:val="both"/>
        <w:rPr>
          <w:rFonts w:cstheme="minorHAnsi"/>
          <w:sz w:val="24"/>
          <w:szCs w:val="24"/>
        </w:rPr>
      </w:pPr>
      <w:r w:rsidRPr="00D6248E">
        <w:rPr>
          <w:rFonts w:cstheme="minorHAnsi"/>
          <w:sz w:val="24"/>
          <w:szCs w:val="24"/>
        </w:rPr>
        <w:t>In 2020 stelt het TSC Fonds Nederland 30.000 Euro beschikbaar voor onderzoek naar TSC, bedoeld voor 1 wetenschappelijk project. Voor verdere informatie en aanvraagformulieren zie tscfonds.nl.</w:t>
      </w:r>
    </w:p>
    <w:p w14:paraId="5606D640" w14:textId="77777777" w:rsidR="00D6248E" w:rsidRPr="00D6248E" w:rsidRDefault="00D6248E" w:rsidP="00D6248E">
      <w:pPr>
        <w:spacing w:after="0" w:line="276" w:lineRule="auto"/>
        <w:jc w:val="both"/>
        <w:rPr>
          <w:rFonts w:cstheme="minorHAnsi"/>
          <w:sz w:val="24"/>
          <w:szCs w:val="24"/>
        </w:rPr>
      </w:pPr>
    </w:p>
    <w:p w14:paraId="5F563109" w14:textId="77777777" w:rsidR="00D6248E" w:rsidRPr="00D6248E" w:rsidRDefault="00D6248E" w:rsidP="00D6248E">
      <w:pPr>
        <w:spacing w:after="0" w:line="276" w:lineRule="auto"/>
        <w:jc w:val="both"/>
        <w:rPr>
          <w:rFonts w:cstheme="minorHAnsi"/>
          <w:sz w:val="24"/>
          <w:szCs w:val="24"/>
        </w:rPr>
      </w:pPr>
      <w:r w:rsidRPr="00D6248E">
        <w:rPr>
          <w:rFonts w:cstheme="minorHAnsi"/>
          <w:sz w:val="24"/>
          <w:szCs w:val="24"/>
        </w:rPr>
        <w:t>Mogelijke geïnteresseerde afdelingen (voor verdere verspreiding) zijn o.a. neurologie, chirurgie, nefrologie, gedragswetenschappen, neurowetenschappen, pathologie, neurochirurgie, genetica, dermatologie, celbiologie, biochemie, (</w:t>
      </w:r>
      <w:proofErr w:type="spellStart"/>
      <w:r w:rsidRPr="00D6248E">
        <w:rPr>
          <w:rFonts w:cstheme="minorHAnsi"/>
          <w:sz w:val="24"/>
          <w:szCs w:val="24"/>
        </w:rPr>
        <w:t>kinder</w:t>
      </w:r>
      <w:proofErr w:type="spellEnd"/>
      <w:r w:rsidRPr="00D6248E">
        <w:rPr>
          <w:rFonts w:cstheme="minorHAnsi"/>
          <w:sz w:val="24"/>
          <w:szCs w:val="24"/>
        </w:rPr>
        <w:t>)psychiatrie, oncologie, neuropsychologie, farmacologie, en artsen voor verstandelijke gehandicapten (</w:t>
      </w:r>
      <w:proofErr w:type="spellStart"/>
      <w:r w:rsidRPr="00D6248E">
        <w:rPr>
          <w:rFonts w:cstheme="minorHAnsi"/>
          <w:sz w:val="24"/>
          <w:szCs w:val="24"/>
        </w:rPr>
        <w:t>AVGs</w:t>
      </w:r>
      <w:proofErr w:type="spellEnd"/>
      <w:r w:rsidRPr="00D6248E">
        <w:rPr>
          <w:rFonts w:cstheme="minorHAnsi"/>
          <w:sz w:val="24"/>
          <w:szCs w:val="24"/>
        </w:rPr>
        <w:t>).</w:t>
      </w:r>
    </w:p>
    <w:p w14:paraId="08A413AB" w14:textId="77777777" w:rsidR="00D6248E" w:rsidRPr="00D6248E" w:rsidRDefault="00D6248E" w:rsidP="00D6248E">
      <w:pPr>
        <w:spacing w:after="0" w:line="276" w:lineRule="auto"/>
        <w:jc w:val="both"/>
        <w:rPr>
          <w:rFonts w:cstheme="minorHAnsi"/>
          <w:sz w:val="24"/>
          <w:szCs w:val="24"/>
        </w:rPr>
      </w:pPr>
    </w:p>
    <w:p w14:paraId="19934218" w14:textId="77777777" w:rsidR="00D6248E" w:rsidRPr="00D6248E" w:rsidRDefault="00D6248E" w:rsidP="00D6248E">
      <w:pPr>
        <w:spacing w:after="0" w:line="276" w:lineRule="auto"/>
        <w:jc w:val="both"/>
        <w:rPr>
          <w:rFonts w:cstheme="minorHAnsi"/>
          <w:b/>
          <w:bCs/>
          <w:sz w:val="24"/>
          <w:szCs w:val="24"/>
        </w:rPr>
      </w:pPr>
      <w:r w:rsidRPr="00D6248E">
        <w:rPr>
          <w:rFonts w:cstheme="minorHAnsi"/>
          <w:b/>
          <w:bCs/>
          <w:sz w:val="24"/>
          <w:szCs w:val="24"/>
        </w:rPr>
        <w:t>Onderzoeksbeleid Stichting TSC Fonds</w:t>
      </w:r>
    </w:p>
    <w:p w14:paraId="415B4452" w14:textId="77777777" w:rsidR="00D6248E" w:rsidRPr="00D6248E" w:rsidRDefault="00D6248E" w:rsidP="00D6248E">
      <w:pPr>
        <w:spacing w:after="0" w:line="276" w:lineRule="auto"/>
        <w:jc w:val="both"/>
        <w:rPr>
          <w:rFonts w:cstheme="minorHAnsi"/>
          <w:sz w:val="24"/>
          <w:szCs w:val="24"/>
        </w:rPr>
      </w:pPr>
      <w:r w:rsidRPr="00D6248E">
        <w:rPr>
          <w:rFonts w:cstheme="minorHAnsi"/>
          <w:sz w:val="24"/>
          <w:szCs w:val="24"/>
        </w:rPr>
        <w:t>Het onderzoek is gericht op de ziekte Tubereuze Sclerose Complex (TSC). Algemene doelstellingen zijn het stimuleren van onderzoek naar:</w:t>
      </w:r>
    </w:p>
    <w:p w14:paraId="6558E111" w14:textId="0D4A7FF6" w:rsidR="00D6248E" w:rsidRPr="00D6248E" w:rsidRDefault="00D6248E" w:rsidP="00D6248E">
      <w:pPr>
        <w:pStyle w:val="Lijstalinea"/>
        <w:numPr>
          <w:ilvl w:val="0"/>
          <w:numId w:val="1"/>
        </w:numPr>
        <w:spacing w:after="0" w:line="276" w:lineRule="auto"/>
        <w:ind w:left="426" w:hanging="426"/>
        <w:jc w:val="both"/>
        <w:rPr>
          <w:rFonts w:cstheme="minorHAnsi"/>
          <w:sz w:val="24"/>
          <w:szCs w:val="24"/>
        </w:rPr>
      </w:pPr>
      <w:r w:rsidRPr="00D6248E">
        <w:rPr>
          <w:rFonts w:cstheme="minorHAnsi"/>
          <w:sz w:val="24"/>
          <w:szCs w:val="24"/>
        </w:rPr>
        <w:t>de oorzaak van TSC</w:t>
      </w:r>
    </w:p>
    <w:p w14:paraId="1DBF3CDE" w14:textId="3522501F" w:rsidR="00D6248E" w:rsidRPr="00D6248E" w:rsidRDefault="00D6248E" w:rsidP="00D6248E">
      <w:pPr>
        <w:pStyle w:val="Lijstalinea"/>
        <w:numPr>
          <w:ilvl w:val="0"/>
          <w:numId w:val="1"/>
        </w:numPr>
        <w:spacing w:after="0" w:line="276" w:lineRule="auto"/>
        <w:ind w:left="426" w:hanging="426"/>
        <w:jc w:val="both"/>
        <w:rPr>
          <w:rFonts w:cstheme="minorHAnsi"/>
          <w:sz w:val="24"/>
          <w:szCs w:val="24"/>
        </w:rPr>
      </w:pPr>
      <w:r w:rsidRPr="00D6248E">
        <w:rPr>
          <w:rFonts w:cstheme="minorHAnsi"/>
          <w:sz w:val="24"/>
          <w:szCs w:val="24"/>
        </w:rPr>
        <w:t>de diagnostiek van TSC</w:t>
      </w:r>
    </w:p>
    <w:p w14:paraId="4C8ED582" w14:textId="7FB618CE" w:rsidR="00D6248E" w:rsidRPr="00D6248E" w:rsidRDefault="00D6248E" w:rsidP="00D6248E">
      <w:pPr>
        <w:pStyle w:val="Lijstalinea"/>
        <w:numPr>
          <w:ilvl w:val="0"/>
          <w:numId w:val="1"/>
        </w:numPr>
        <w:spacing w:after="0" w:line="276" w:lineRule="auto"/>
        <w:ind w:left="426" w:hanging="426"/>
        <w:jc w:val="both"/>
        <w:rPr>
          <w:rFonts w:cstheme="minorHAnsi"/>
          <w:sz w:val="24"/>
          <w:szCs w:val="24"/>
        </w:rPr>
      </w:pPr>
      <w:r w:rsidRPr="00D6248E">
        <w:rPr>
          <w:rFonts w:cstheme="minorHAnsi"/>
          <w:sz w:val="24"/>
          <w:szCs w:val="24"/>
        </w:rPr>
        <w:t>de behandeling van TSC</w:t>
      </w:r>
    </w:p>
    <w:p w14:paraId="39E64D12" w14:textId="77777777" w:rsidR="00D6248E" w:rsidRPr="00D6248E" w:rsidRDefault="00D6248E" w:rsidP="00D6248E">
      <w:pPr>
        <w:spacing w:after="0" w:line="276" w:lineRule="auto"/>
        <w:jc w:val="both"/>
        <w:rPr>
          <w:rFonts w:cstheme="minorHAnsi"/>
          <w:sz w:val="24"/>
          <w:szCs w:val="24"/>
        </w:rPr>
      </w:pPr>
    </w:p>
    <w:p w14:paraId="01B8BF45" w14:textId="16FC6AAA" w:rsidR="00D6248E" w:rsidRPr="00D6248E" w:rsidRDefault="00D6248E" w:rsidP="00D6248E">
      <w:pPr>
        <w:spacing w:after="0" w:line="276" w:lineRule="auto"/>
        <w:jc w:val="both"/>
        <w:rPr>
          <w:rFonts w:cstheme="minorHAnsi"/>
          <w:sz w:val="24"/>
          <w:szCs w:val="24"/>
        </w:rPr>
      </w:pPr>
      <w:r w:rsidRPr="00D6248E">
        <w:rPr>
          <w:rFonts w:cstheme="minorHAnsi"/>
          <w:sz w:val="24"/>
          <w:szCs w:val="24"/>
        </w:rPr>
        <w:t xml:space="preserve">Het onderzoek kan zowel fundamenteel als klinisch zijn; multidisciplinaire samenwerking, multicenter samenwerking, en/of </w:t>
      </w:r>
      <w:proofErr w:type="spellStart"/>
      <w:r w:rsidRPr="00D6248E">
        <w:rPr>
          <w:rFonts w:cstheme="minorHAnsi"/>
          <w:sz w:val="24"/>
          <w:szCs w:val="24"/>
        </w:rPr>
        <w:t>translationeel</w:t>
      </w:r>
      <w:proofErr w:type="spellEnd"/>
      <w:r w:rsidRPr="00D6248E">
        <w:rPr>
          <w:rFonts w:cstheme="minorHAnsi"/>
          <w:sz w:val="24"/>
          <w:szCs w:val="24"/>
        </w:rPr>
        <w:t xml:space="preserve"> onderzoek worden toegejuicht.</w:t>
      </w:r>
      <w:r w:rsidRPr="00D6248E">
        <w:rPr>
          <w:rFonts w:cstheme="minorHAnsi"/>
          <w:sz w:val="24"/>
          <w:szCs w:val="24"/>
        </w:rPr>
        <w:t xml:space="preserve"> </w:t>
      </w:r>
      <w:r w:rsidRPr="00D6248E">
        <w:rPr>
          <w:rFonts w:cstheme="minorHAnsi"/>
          <w:sz w:val="24"/>
          <w:szCs w:val="24"/>
        </w:rPr>
        <w:t>Noodzaak, kwaliteit en haalbaarheid van onderzoeksvoorstellen worden beoordeeld door het bestuur van de stichting, geadviseerd door het Wetenschappelijk Advies Comité.</w:t>
      </w:r>
      <w:r w:rsidRPr="00D6248E">
        <w:rPr>
          <w:rFonts w:cstheme="minorHAnsi"/>
          <w:sz w:val="24"/>
          <w:szCs w:val="24"/>
        </w:rPr>
        <w:t xml:space="preserve"> </w:t>
      </w:r>
      <w:r w:rsidRPr="00D6248E">
        <w:rPr>
          <w:rFonts w:cstheme="minorHAnsi"/>
          <w:sz w:val="24"/>
          <w:szCs w:val="24"/>
        </w:rPr>
        <w:t>Bij voorkeur wordt onderzoek in Nederland en België gesteund.</w:t>
      </w:r>
    </w:p>
    <w:p w14:paraId="278E7A6E" w14:textId="77777777" w:rsidR="00D6248E" w:rsidRPr="00D6248E" w:rsidRDefault="00D6248E" w:rsidP="00D6248E">
      <w:pPr>
        <w:spacing w:after="0" w:line="276" w:lineRule="auto"/>
        <w:jc w:val="both"/>
        <w:rPr>
          <w:rFonts w:cstheme="minorHAnsi"/>
          <w:sz w:val="24"/>
          <w:szCs w:val="24"/>
        </w:rPr>
      </w:pPr>
    </w:p>
    <w:p w14:paraId="1FFBA8EE" w14:textId="77777777" w:rsidR="00D6248E" w:rsidRPr="00D6248E" w:rsidRDefault="00D6248E" w:rsidP="00D6248E">
      <w:pPr>
        <w:spacing w:after="0" w:line="276" w:lineRule="auto"/>
        <w:jc w:val="both"/>
        <w:rPr>
          <w:rFonts w:cstheme="minorHAnsi"/>
          <w:b/>
          <w:bCs/>
          <w:sz w:val="24"/>
          <w:szCs w:val="24"/>
        </w:rPr>
      </w:pPr>
      <w:r w:rsidRPr="00D6248E">
        <w:rPr>
          <w:rFonts w:cstheme="minorHAnsi"/>
          <w:b/>
          <w:bCs/>
          <w:sz w:val="24"/>
          <w:szCs w:val="24"/>
        </w:rPr>
        <w:t>Subsidies</w:t>
      </w:r>
    </w:p>
    <w:p w14:paraId="148C6A36" w14:textId="16FABBF1"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Subsidies zijn aan te vragen voor personele kosten en verbruiksgoederen.</w:t>
      </w:r>
    </w:p>
    <w:p w14:paraId="69D3527C" w14:textId="3C4DE263"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Subsidieaanvragen kunnen tot en met 24 februari worden ingediend.</w:t>
      </w:r>
    </w:p>
    <w:p w14:paraId="6B105A14" w14:textId="1B176AA5"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De instelling waaraan de beoogd subsidievrager is verbonden is bereid een bedrag ter hoogte van 10% van het totale subsidiebedrag bij te dragen en geeft daarvoor een garantieverklaring. Een subsidieaanvraag wordt in de Engelse taal geschreven, volgens onderstaande format.</w:t>
      </w:r>
    </w:p>
    <w:p w14:paraId="6D5C94D8" w14:textId="2D6BC81A"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Winnaars van 2019 worden uitgesloten als hoofd-aanvrager van aanvragen.</w:t>
      </w:r>
    </w:p>
    <w:p w14:paraId="13C70BBF" w14:textId="4227BB19"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Het bestuur vraagt het Wetenschappelijk Advies Comité (WAC) om de voorstellen te scoren op noodzaak, kwaliteit, en haalbaarheid.</w:t>
      </w:r>
    </w:p>
    <w:p w14:paraId="561A59CE" w14:textId="6C94DB21"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Toekenning van subsidies berust bij het bestuur van de Stichting, geadviseerd door het Wetenschappelijk Advies Comité. Indien een bestuurslid tevens aanvrager is, zal deze zich van stemming onthouden. De uitslag aan belanghebbenden zal in mei via email gecommuniceerd worden. Dit zal tevens op de website van de stichting gepubliceerd worden.</w:t>
      </w:r>
    </w:p>
    <w:p w14:paraId="4BF40F40" w14:textId="61D0B50C"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lastRenderedPageBreak/>
        <w:t>Het voor 2020 toe te kennen bedrag bedraagt maximaal 30.000 Euro, voor één wetenschappelijk project.</w:t>
      </w:r>
    </w:p>
    <w:p w14:paraId="6CF9D4CD" w14:textId="600D80A4"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Onderzoeksvoorstellen worden ingediend bij Mw. H. Hulshof, medisch adviseur, volgens een vast format (zie bijlage of tscfonds.nl). Bij vragen kunt u contact opnemen met Mw.</w:t>
      </w:r>
    </w:p>
    <w:p w14:paraId="4765B269" w14:textId="77777777" w:rsidR="00D6248E" w:rsidRPr="00D6248E" w:rsidRDefault="00D6248E" w:rsidP="00D6248E">
      <w:pPr>
        <w:pStyle w:val="Lijstalinea"/>
        <w:numPr>
          <w:ilvl w:val="0"/>
          <w:numId w:val="3"/>
        </w:numPr>
        <w:spacing w:after="0" w:line="276" w:lineRule="auto"/>
        <w:ind w:left="426" w:hanging="426"/>
        <w:jc w:val="both"/>
        <w:rPr>
          <w:rFonts w:cstheme="minorHAnsi"/>
          <w:sz w:val="24"/>
          <w:szCs w:val="24"/>
        </w:rPr>
      </w:pPr>
      <w:r w:rsidRPr="00D6248E">
        <w:rPr>
          <w:rFonts w:cstheme="minorHAnsi"/>
          <w:sz w:val="24"/>
          <w:szCs w:val="24"/>
        </w:rPr>
        <w:t>H. Hulshof (H.M.Hulshof-3@umcutrecht.nl) of Dhr. J. Russell, voorzitter Stichting TSC Fonds (jozefrussell@hotmail.com).</w:t>
      </w:r>
    </w:p>
    <w:p w14:paraId="77965AAF" w14:textId="77777777" w:rsidR="00D6248E" w:rsidRDefault="00D6248E" w:rsidP="00D6248E">
      <w:pPr>
        <w:spacing w:after="0" w:line="276" w:lineRule="auto"/>
        <w:rPr>
          <w:rFonts w:cstheme="minorHAnsi"/>
          <w:b/>
          <w:bCs/>
          <w:caps/>
          <w:sz w:val="24"/>
          <w:szCs w:val="24"/>
          <w:lang w:val="en-GB"/>
        </w:rPr>
      </w:pPr>
    </w:p>
    <w:p w14:paraId="601D301A" w14:textId="77777777" w:rsidR="00D6248E" w:rsidRDefault="00D6248E">
      <w:pPr>
        <w:rPr>
          <w:rFonts w:cstheme="minorHAnsi"/>
          <w:b/>
          <w:bCs/>
          <w:caps/>
          <w:sz w:val="24"/>
          <w:szCs w:val="24"/>
          <w:lang w:val="en-GB"/>
        </w:rPr>
      </w:pPr>
      <w:r>
        <w:rPr>
          <w:rFonts w:cstheme="minorHAnsi"/>
          <w:b/>
          <w:bCs/>
          <w:caps/>
          <w:sz w:val="24"/>
          <w:szCs w:val="24"/>
          <w:lang w:val="en-GB"/>
        </w:rPr>
        <w:br w:type="page"/>
      </w:r>
    </w:p>
    <w:p w14:paraId="236B7E6E" w14:textId="62F4B052" w:rsidR="00D6248E" w:rsidRPr="00D6248E" w:rsidRDefault="00D6248E" w:rsidP="00D6248E">
      <w:pPr>
        <w:spacing w:after="0" w:line="276" w:lineRule="auto"/>
        <w:rPr>
          <w:rFonts w:cstheme="minorHAnsi"/>
          <w:b/>
          <w:bCs/>
          <w:caps/>
          <w:sz w:val="24"/>
          <w:szCs w:val="24"/>
          <w:lang w:val="en-GB"/>
        </w:rPr>
      </w:pPr>
      <w:r w:rsidRPr="00D6248E">
        <w:rPr>
          <w:rFonts w:cstheme="minorHAnsi"/>
          <w:b/>
          <w:bCs/>
          <w:caps/>
          <w:sz w:val="24"/>
          <w:szCs w:val="24"/>
          <w:lang w:val="en-GB"/>
        </w:rPr>
        <w:lastRenderedPageBreak/>
        <w:t>Application Form</w:t>
      </w:r>
    </w:p>
    <w:p w14:paraId="5DBD19C6" w14:textId="77777777" w:rsidR="00D6248E" w:rsidRPr="00D6248E" w:rsidRDefault="00D6248E" w:rsidP="00D6248E">
      <w:pPr>
        <w:spacing w:after="0" w:line="276" w:lineRule="auto"/>
        <w:rPr>
          <w:rFonts w:cstheme="minorHAnsi"/>
          <w:sz w:val="24"/>
          <w:szCs w:val="24"/>
          <w:lang w:val="en-GB"/>
        </w:rPr>
      </w:pPr>
    </w:p>
    <w:p w14:paraId="6DDDFAFB" w14:textId="429809CF" w:rsidR="00D6248E" w:rsidRPr="00D6248E" w:rsidRDefault="00D6248E" w:rsidP="00D6248E">
      <w:pPr>
        <w:spacing w:after="0" w:line="276" w:lineRule="auto"/>
        <w:rPr>
          <w:rFonts w:cstheme="minorHAnsi"/>
          <w:sz w:val="24"/>
          <w:szCs w:val="24"/>
          <w:lang w:val="en-GB"/>
        </w:rPr>
      </w:pPr>
      <w:r w:rsidRPr="00D6248E">
        <w:rPr>
          <w:rFonts w:cstheme="minorHAnsi"/>
          <w:sz w:val="24"/>
          <w:szCs w:val="24"/>
          <w:lang w:val="en-GB"/>
        </w:rPr>
        <w:t>This form should be submitted as a Word or PDF Document, accompanied by an introductory letter, before or on February 24th, 2020, to medical advisor Mrs. H. Hulshof (h.hulshof-4@umcutrecht.nl) and chairman Mr. J. Russell (jozefrussell@hotmail.com).</w:t>
      </w:r>
    </w:p>
    <w:p w14:paraId="26388DB9" w14:textId="77777777" w:rsidR="00D6248E" w:rsidRPr="00D6248E" w:rsidRDefault="00D6248E" w:rsidP="00D6248E">
      <w:pPr>
        <w:spacing w:after="0" w:line="276" w:lineRule="auto"/>
        <w:rPr>
          <w:rFonts w:cstheme="minorHAnsi"/>
          <w:sz w:val="24"/>
          <w:szCs w:val="24"/>
          <w:lang w:val="en-GB"/>
        </w:rPr>
      </w:pPr>
      <w:r w:rsidRPr="00D6248E">
        <w:rPr>
          <w:rFonts w:cstheme="minorHAnsi"/>
          <w:sz w:val="24"/>
          <w:szCs w:val="24"/>
          <w:lang w:val="en-GB"/>
        </w:rPr>
        <w:t>Please use English language except for Dutch summary.</w:t>
      </w:r>
    </w:p>
    <w:p w14:paraId="62A1B5DE" w14:textId="77777777" w:rsidR="00D6248E" w:rsidRPr="00D6248E" w:rsidRDefault="00D6248E" w:rsidP="00D6248E">
      <w:pPr>
        <w:spacing w:after="0" w:line="276" w:lineRule="auto"/>
        <w:rPr>
          <w:rFonts w:cstheme="minorHAnsi"/>
          <w:sz w:val="24"/>
          <w:szCs w:val="24"/>
          <w:lang w:val="en-GB"/>
        </w:rPr>
      </w:pPr>
    </w:p>
    <w:p w14:paraId="70CAE04F" w14:textId="679A7F4E"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w:t>
      </w:r>
      <w:r w:rsidRPr="00D6248E">
        <w:rPr>
          <w:rFonts w:cstheme="minorHAnsi"/>
          <w:b/>
          <w:bCs/>
          <w:sz w:val="24"/>
          <w:szCs w:val="24"/>
          <w:lang w:val="en-GB"/>
        </w:rPr>
        <w:tab/>
      </w:r>
      <w:r w:rsidRPr="00D6248E">
        <w:rPr>
          <w:rFonts w:cstheme="minorHAnsi"/>
          <w:b/>
          <w:bCs/>
          <w:sz w:val="24"/>
          <w:szCs w:val="24"/>
          <w:lang w:val="en-GB"/>
        </w:rPr>
        <w:t>Project Title</w:t>
      </w:r>
    </w:p>
    <w:p w14:paraId="1866DBE5" w14:textId="77777777" w:rsidR="00D6248E" w:rsidRPr="00D6248E" w:rsidRDefault="00D6248E" w:rsidP="00D6248E">
      <w:pPr>
        <w:tabs>
          <w:tab w:val="left" w:pos="567"/>
        </w:tabs>
        <w:spacing w:after="0" w:line="276" w:lineRule="auto"/>
        <w:rPr>
          <w:rFonts w:cstheme="minorHAnsi"/>
          <w:sz w:val="24"/>
          <w:szCs w:val="24"/>
          <w:lang w:val="en-GB"/>
        </w:rPr>
      </w:pPr>
    </w:p>
    <w:p w14:paraId="3D0E9325" w14:textId="2D12D14B"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2.</w:t>
      </w:r>
      <w:r w:rsidRPr="00D6248E">
        <w:rPr>
          <w:rFonts w:cstheme="minorHAnsi"/>
          <w:b/>
          <w:bCs/>
          <w:sz w:val="24"/>
          <w:szCs w:val="24"/>
          <w:lang w:val="en-GB"/>
        </w:rPr>
        <w:tab/>
        <w:t>Principal Investigator</w:t>
      </w:r>
    </w:p>
    <w:p w14:paraId="08F3D7E8" w14:textId="77777777" w:rsidR="00D6248E" w:rsidRPr="00D6248E" w:rsidRDefault="00D6248E" w:rsidP="00D6248E">
      <w:pPr>
        <w:tabs>
          <w:tab w:val="left" w:pos="567"/>
          <w:tab w:val="left" w:pos="2268"/>
        </w:tabs>
        <w:spacing w:after="0" w:line="276" w:lineRule="auto"/>
        <w:ind w:firstLine="567"/>
        <w:rPr>
          <w:rFonts w:cstheme="minorHAnsi"/>
          <w:sz w:val="24"/>
          <w:szCs w:val="24"/>
          <w:lang w:val="en-GB"/>
        </w:rPr>
      </w:pPr>
      <w:r w:rsidRPr="00D6248E">
        <w:rPr>
          <w:rFonts w:cstheme="minorHAnsi"/>
          <w:sz w:val="24"/>
          <w:szCs w:val="24"/>
          <w:lang w:val="en-GB"/>
        </w:rPr>
        <w:t>Name</w:t>
      </w:r>
      <w:r w:rsidRPr="00D6248E">
        <w:rPr>
          <w:rFonts w:cstheme="minorHAnsi"/>
          <w:sz w:val="24"/>
          <w:szCs w:val="24"/>
          <w:lang w:val="en-GB"/>
        </w:rPr>
        <w:tab/>
      </w:r>
    </w:p>
    <w:p w14:paraId="0DAE84AD" w14:textId="77777777" w:rsidR="00D6248E" w:rsidRPr="00D6248E" w:rsidRDefault="00D6248E" w:rsidP="00D6248E">
      <w:pPr>
        <w:tabs>
          <w:tab w:val="left" w:pos="567"/>
          <w:tab w:val="left" w:pos="2268"/>
        </w:tabs>
        <w:spacing w:after="0" w:line="276" w:lineRule="auto"/>
        <w:ind w:firstLine="567"/>
        <w:rPr>
          <w:rFonts w:cstheme="minorHAnsi"/>
          <w:sz w:val="24"/>
          <w:szCs w:val="24"/>
          <w:lang w:val="en-GB"/>
        </w:rPr>
      </w:pPr>
      <w:r w:rsidRPr="00D6248E">
        <w:rPr>
          <w:rFonts w:cstheme="minorHAnsi"/>
          <w:sz w:val="24"/>
          <w:szCs w:val="24"/>
          <w:lang w:val="en-GB"/>
        </w:rPr>
        <w:t>Position</w:t>
      </w:r>
      <w:r w:rsidRPr="00D6248E">
        <w:rPr>
          <w:rFonts w:cstheme="minorHAnsi"/>
          <w:sz w:val="24"/>
          <w:szCs w:val="24"/>
          <w:lang w:val="en-GB"/>
        </w:rPr>
        <w:tab/>
      </w:r>
    </w:p>
    <w:p w14:paraId="7B248675" w14:textId="77777777" w:rsidR="00D6248E" w:rsidRPr="00D6248E" w:rsidRDefault="00D6248E" w:rsidP="00D6248E">
      <w:pPr>
        <w:tabs>
          <w:tab w:val="left" w:pos="567"/>
          <w:tab w:val="left" w:pos="2268"/>
        </w:tabs>
        <w:spacing w:after="0" w:line="276" w:lineRule="auto"/>
        <w:ind w:firstLine="567"/>
        <w:rPr>
          <w:rFonts w:cstheme="minorHAnsi"/>
          <w:sz w:val="24"/>
          <w:szCs w:val="24"/>
          <w:lang w:val="en-GB"/>
        </w:rPr>
      </w:pPr>
      <w:r w:rsidRPr="00D6248E">
        <w:rPr>
          <w:rFonts w:cstheme="minorHAnsi"/>
          <w:sz w:val="24"/>
          <w:szCs w:val="24"/>
          <w:lang w:val="en-GB"/>
        </w:rPr>
        <w:t>Department</w:t>
      </w:r>
      <w:r w:rsidRPr="00D6248E">
        <w:rPr>
          <w:rFonts w:cstheme="minorHAnsi"/>
          <w:sz w:val="24"/>
          <w:szCs w:val="24"/>
          <w:lang w:val="en-GB"/>
        </w:rPr>
        <w:tab/>
      </w:r>
    </w:p>
    <w:p w14:paraId="43473DC0" w14:textId="77777777" w:rsidR="00D6248E" w:rsidRPr="00D6248E" w:rsidRDefault="00D6248E" w:rsidP="00D6248E">
      <w:pPr>
        <w:tabs>
          <w:tab w:val="left" w:pos="567"/>
          <w:tab w:val="left" w:pos="2268"/>
        </w:tabs>
        <w:spacing w:after="0" w:line="276" w:lineRule="auto"/>
        <w:ind w:firstLine="567"/>
        <w:rPr>
          <w:rFonts w:cstheme="minorHAnsi"/>
          <w:sz w:val="24"/>
          <w:szCs w:val="24"/>
          <w:lang w:val="en-GB"/>
        </w:rPr>
      </w:pPr>
      <w:r w:rsidRPr="00D6248E">
        <w:rPr>
          <w:rFonts w:cstheme="minorHAnsi"/>
          <w:sz w:val="24"/>
          <w:szCs w:val="24"/>
          <w:lang w:val="en-GB"/>
        </w:rPr>
        <w:t>Address</w:t>
      </w:r>
      <w:r w:rsidRPr="00D6248E">
        <w:rPr>
          <w:rFonts w:cstheme="minorHAnsi"/>
          <w:sz w:val="24"/>
          <w:szCs w:val="24"/>
          <w:lang w:val="en-GB"/>
        </w:rPr>
        <w:tab/>
      </w:r>
    </w:p>
    <w:p w14:paraId="1F18C359" w14:textId="77777777" w:rsidR="00D6248E" w:rsidRPr="00D6248E" w:rsidRDefault="00D6248E" w:rsidP="00D6248E">
      <w:pPr>
        <w:tabs>
          <w:tab w:val="left" w:pos="567"/>
          <w:tab w:val="left" w:pos="2268"/>
        </w:tabs>
        <w:spacing w:after="0" w:line="276" w:lineRule="auto"/>
        <w:ind w:firstLine="567"/>
        <w:rPr>
          <w:rFonts w:cstheme="minorHAnsi"/>
          <w:sz w:val="24"/>
          <w:szCs w:val="24"/>
          <w:lang w:val="en-GB"/>
        </w:rPr>
      </w:pPr>
      <w:r w:rsidRPr="00D6248E">
        <w:rPr>
          <w:rFonts w:cstheme="minorHAnsi"/>
          <w:sz w:val="24"/>
          <w:szCs w:val="24"/>
          <w:lang w:val="en-GB"/>
        </w:rPr>
        <w:t>Phone</w:t>
      </w:r>
      <w:r w:rsidRPr="00D6248E">
        <w:rPr>
          <w:rFonts w:cstheme="minorHAnsi"/>
          <w:sz w:val="24"/>
          <w:szCs w:val="24"/>
          <w:lang w:val="en-GB"/>
        </w:rPr>
        <w:tab/>
      </w:r>
    </w:p>
    <w:p w14:paraId="140AE395" w14:textId="77777777" w:rsidR="00D6248E" w:rsidRPr="00D6248E" w:rsidRDefault="00D6248E" w:rsidP="00D6248E">
      <w:pPr>
        <w:tabs>
          <w:tab w:val="left" w:pos="567"/>
          <w:tab w:val="left" w:pos="2268"/>
        </w:tabs>
        <w:spacing w:after="0" w:line="276" w:lineRule="auto"/>
        <w:ind w:firstLine="567"/>
        <w:rPr>
          <w:rFonts w:cstheme="minorHAnsi"/>
          <w:sz w:val="24"/>
          <w:szCs w:val="24"/>
          <w:lang w:val="en-GB"/>
        </w:rPr>
      </w:pPr>
      <w:r w:rsidRPr="00D6248E">
        <w:rPr>
          <w:rFonts w:cstheme="minorHAnsi"/>
          <w:sz w:val="24"/>
          <w:szCs w:val="24"/>
          <w:lang w:val="en-GB"/>
        </w:rPr>
        <w:t>E-mail</w:t>
      </w:r>
      <w:r w:rsidRPr="00D6248E">
        <w:rPr>
          <w:rFonts w:cstheme="minorHAnsi"/>
          <w:sz w:val="24"/>
          <w:szCs w:val="24"/>
          <w:lang w:val="en-GB"/>
        </w:rPr>
        <w:tab/>
      </w:r>
    </w:p>
    <w:p w14:paraId="00C99217" w14:textId="77777777" w:rsidR="00D6248E" w:rsidRPr="00D6248E" w:rsidRDefault="00D6248E" w:rsidP="00D6248E">
      <w:pPr>
        <w:tabs>
          <w:tab w:val="left" w:pos="567"/>
        </w:tabs>
        <w:spacing w:after="0" w:line="276" w:lineRule="auto"/>
        <w:rPr>
          <w:rFonts w:cstheme="minorHAnsi"/>
          <w:sz w:val="24"/>
          <w:szCs w:val="24"/>
          <w:lang w:val="en-GB"/>
        </w:rPr>
      </w:pPr>
    </w:p>
    <w:p w14:paraId="4FF6305B" w14:textId="45F3EAAF"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3.</w:t>
      </w:r>
      <w:r w:rsidRPr="00D6248E">
        <w:rPr>
          <w:rFonts w:cstheme="minorHAnsi"/>
          <w:b/>
          <w:bCs/>
          <w:sz w:val="24"/>
          <w:szCs w:val="24"/>
          <w:lang w:val="en-GB"/>
        </w:rPr>
        <w:tab/>
        <w:t>Project team</w:t>
      </w:r>
    </w:p>
    <w:tbl>
      <w:tblPr>
        <w:tblStyle w:val="Tabelraster"/>
        <w:tblW w:w="0" w:type="auto"/>
        <w:tblInd w:w="56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43"/>
        <w:gridCol w:w="2268"/>
        <w:gridCol w:w="2410"/>
        <w:gridCol w:w="1979"/>
      </w:tblGrid>
      <w:tr w:rsidR="00D6248E" w14:paraId="24FAC571" w14:textId="77777777" w:rsidTr="00D6248E">
        <w:tc>
          <w:tcPr>
            <w:tcW w:w="1843" w:type="dxa"/>
          </w:tcPr>
          <w:p w14:paraId="376B31A4" w14:textId="5B765011" w:rsidR="00D6248E" w:rsidRDefault="00D6248E" w:rsidP="00D6248E">
            <w:pPr>
              <w:tabs>
                <w:tab w:val="left" w:pos="567"/>
                <w:tab w:val="left" w:pos="2268"/>
                <w:tab w:val="left" w:pos="4536"/>
                <w:tab w:val="left" w:pos="6804"/>
              </w:tabs>
              <w:spacing w:line="276" w:lineRule="auto"/>
              <w:rPr>
                <w:rFonts w:cstheme="minorHAnsi"/>
                <w:sz w:val="24"/>
                <w:szCs w:val="24"/>
                <w:lang w:val="en-GB"/>
              </w:rPr>
            </w:pPr>
            <w:r>
              <w:rPr>
                <w:rFonts w:cstheme="minorHAnsi"/>
                <w:sz w:val="24"/>
                <w:szCs w:val="24"/>
                <w:lang w:val="en-GB"/>
              </w:rPr>
              <w:t>Name</w:t>
            </w:r>
          </w:p>
        </w:tc>
        <w:tc>
          <w:tcPr>
            <w:tcW w:w="2268" w:type="dxa"/>
          </w:tcPr>
          <w:p w14:paraId="265C33AD" w14:textId="3D19419F" w:rsidR="00D6248E" w:rsidRDefault="00D6248E" w:rsidP="00D6248E">
            <w:pPr>
              <w:tabs>
                <w:tab w:val="left" w:pos="567"/>
                <w:tab w:val="left" w:pos="2268"/>
                <w:tab w:val="left" w:pos="4536"/>
                <w:tab w:val="left" w:pos="6804"/>
              </w:tabs>
              <w:spacing w:line="276" w:lineRule="auto"/>
              <w:rPr>
                <w:rFonts w:cstheme="minorHAnsi"/>
                <w:sz w:val="24"/>
                <w:szCs w:val="24"/>
                <w:lang w:val="en-GB"/>
              </w:rPr>
            </w:pPr>
            <w:r>
              <w:rPr>
                <w:rFonts w:cstheme="minorHAnsi"/>
                <w:sz w:val="24"/>
                <w:szCs w:val="24"/>
                <w:lang w:val="en-GB"/>
              </w:rPr>
              <w:t>Position</w:t>
            </w:r>
          </w:p>
        </w:tc>
        <w:tc>
          <w:tcPr>
            <w:tcW w:w="2410" w:type="dxa"/>
          </w:tcPr>
          <w:p w14:paraId="3A37382F" w14:textId="4C762638" w:rsidR="00D6248E" w:rsidRDefault="00D6248E" w:rsidP="00D6248E">
            <w:pPr>
              <w:tabs>
                <w:tab w:val="left" w:pos="567"/>
                <w:tab w:val="left" w:pos="2268"/>
                <w:tab w:val="left" w:pos="4536"/>
                <w:tab w:val="left" w:pos="6804"/>
              </w:tabs>
              <w:spacing w:line="276" w:lineRule="auto"/>
              <w:rPr>
                <w:rFonts w:cstheme="minorHAnsi"/>
                <w:sz w:val="24"/>
                <w:szCs w:val="24"/>
                <w:lang w:val="en-GB"/>
              </w:rPr>
            </w:pPr>
            <w:r>
              <w:rPr>
                <w:rFonts w:cstheme="minorHAnsi"/>
                <w:sz w:val="24"/>
                <w:szCs w:val="24"/>
                <w:lang w:val="en-GB"/>
              </w:rPr>
              <w:t>Department</w:t>
            </w:r>
          </w:p>
        </w:tc>
        <w:tc>
          <w:tcPr>
            <w:tcW w:w="1979" w:type="dxa"/>
          </w:tcPr>
          <w:p w14:paraId="73732FB9" w14:textId="47C27281" w:rsidR="00D6248E" w:rsidRDefault="00D6248E" w:rsidP="00D6248E">
            <w:pPr>
              <w:tabs>
                <w:tab w:val="left" w:pos="567"/>
                <w:tab w:val="left" w:pos="2268"/>
                <w:tab w:val="left" w:pos="4536"/>
                <w:tab w:val="left" w:pos="6804"/>
              </w:tabs>
              <w:spacing w:line="276" w:lineRule="auto"/>
              <w:rPr>
                <w:rFonts w:cstheme="minorHAnsi"/>
                <w:sz w:val="24"/>
                <w:szCs w:val="24"/>
                <w:lang w:val="en-GB"/>
              </w:rPr>
            </w:pPr>
            <w:r>
              <w:rPr>
                <w:rFonts w:cstheme="minorHAnsi"/>
                <w:sz w:val="24"/>
                <w:szCs w:val="24"/>
                <w:lang w:val="en-GB"/>
              </w:rPr>
              <w:t>Hours/week</w:t>
            </w:r>
          </w:p>
        </w:tc>
      </w:tr>
      <w:tr w:rsidR="00D6248E" w14:paraId="2021AEA7" w14:textId="77777777" w:rsidTr="00D6248E">
        <w:tc>
          <w:tcPr>
            <w:tcW w:w="1843" w:type="dxa"/>
          </w:tcPr>
          <w:p w14:paraId="437555FE" w14:textId="77777777" w:rsidR="00D6248E" w:rsidRDefault="00D6248E" w:rsidP="00D6248E">
            <w:pPr>
              <w:tabs>
                <w:tab w:val="left" w:pos="567"/>
                <w:tab w:val="left" w:pos="2268"/>
                <w:tab w:val="left" w:pos="4536"/>
                <w:tab w:val="left" w:pos="6804"/>
              </w:tabs>
              <w:spacing w:line="276" w:lineRule="auto"/>
              <w:rPr>
                <w:rFonts w:cstheme="minorHAnsi"/>
                <w:sz w:val="24"/>
                <w:szCs w:val="24"/>
                <w:lang w:val="en-GB"/>
              </w:rPr>
            </w:pPr>
          </w:p>
        </w:tc>
        <w:tc>
          <w:tcPr>
            <w:tcW w:w="2268" w:type="dxa"/>
          </w:tcPr>
          <w:p w14:paraId="0770D83B" w14:textId="77777777" w:rsidR="00D6248E" w:rsidRDefault="00D6248E" w:rsidP="00D6248E">
            <w:pPr>
              <w:tabs>
                <w:tab w:val="left" w:pos="567"/>
                <w:tab w:val="left" w:pos="2268"/>
                <w:tab w:val="left" w:pos="4536"/>
                <w:tab w:val="left" w:pos="6804"/>
              </w:tabs>
              <w:spacing w:line="276" w:lineRule="auto"/>
              <w:rPr>
                <w:rFonts w:cstheme="minorHAnsi"/>
                <w:sz w:val="24"/>
                <w:szCs w:val="24"/>
                <w:lang w:val="en-GB"/>
              </w:rPr>
            </w:pPr>
          </w:p>
        </w:tc>
        <w:tc>
          <w:tcPr>
            <w:tcW w:w="2410" w:type="dxa"/>
          </w:tcPr>
          <w:p w14:paraId="0F23F294" w14:textId="77777777" w:rsidR="00D6248E" w:rsidRDefault="00D6248E" w:rsidP="00D6248E">
            <w:pPr>
              <w:tabs>
                <w:tab w:val="left" w:pos="567"/>
                <w:tab w:val="left" w:pos="2268"/>
                <w:tab w:val="left" w:pos="4536"/>
                <w:tab w:val="left" w:pos="6804"/>
              </w:tabs>
              <w:spacing w:line="276" w:lineRule="auto"/>
              <w:rPr>
                <w:rFonts w:cstheme="minorHAnsi"/>
                <w:sz w:val="24"/>
                <w:szCs w:val="24"/>
                <w:lang w:val="en-GB"/>
              </w:rPr>
            </w:pPr>
          </w:p>
        </w:tc>
        <w:tc>
          <w:tcPr>
            <w:tcW w:w="1979" w:type="dxa"/>
          </w:tcPr>
          <w:p w14:paraId="711DD282" w14:textId="77777777" w:rsidR="00D6248E" w:rsidRDefault="00D6248E" w:rsidP="00D6248E">
            <w:pPr>
              <w:tabs>
                <w:tab w:val="left" w:pos="567"/>
                <w:tab w:val="left" w:pos="2268"/>
                <w:tab w:val="left" w:pos="4536"/>
                <w:tab w:val="left" w:pos="6804"/>
              </w:tabs>
              <w:spacing w:line="276" w:lineRule="auto"/>
              <w:rPr>
                <w:rFonts w:cstheme="minorHAnsi"/>
                <w:sz w:val="24"/>
                <w:szCs w:val="24"/>
                <w:lang w:val="en-GB"/>
              </w:rPr>
            </w:pPr>
          </w:p>
        </w:tc>
      </w:tr>
    </w:tbl>
    <w:p w14:paraId="3842FCF8" w14:textId="77777777" w:rsidR="00D6248E" w:rsidRDefault="00D6248E" w:rsidP="00D6248E">
      <w:pPr>
        <w:tabs>
          <w:tab w:val="left" w:pos="567"/>
          <w:tab w:val="left" w:pos="2268"/>
          <w:tab w:val="left" w:pos="4536"/>
          <w:tab w:val="left" w:pos="6804"/>
        </w:tabs>
        <w:spacing w:after="0" w:line="276" w:lineRule="auto"/>
        <w:rPr>
          <w:rFonts w:cstheme="minorHAnsi"/>
          <w:sz w:val="24"/>
          <w:szCs w:val="24"/>
          <w:lang w:val="en-GB"/>
        </w:rPr>
      </w:pPr>
      <w:r w:rsidRPr="00D6248E">
        <w:rPr>
          <w:rFonts w:cstheme="minorHAnsi"/>
          <w:sz w:val="24"/>
          <w:szCs w:val="24"/>
          <w:lang w:val="en-GB"/>
        </w:rPr>
        <w:tab/>
      </w:r>
    </w:p>
    <w:p w14:paraId="2B6B7F50" w14:textId="77777777" w:rsidR="00D6248E" w:rsidRPr="00D6248E" w:rsidRDefault="00D6248E" w:rsidP="00D6248E">
      <w:pPr>
        <w:tabs>
          <w:tab w:val="left" w:pos="567"/>
          <w:tab w:val="left" w:pos="2268"/>
          <w:tab w:val="left" w:pos="4536"/>
          <w:tab w:val="left" w:pos="6804"/>
        </w:tabs>
        <w:spacing w:after="0" w:line="276" w:lineRule="auto"/>
        <w:rPr>
          <w:rFonts w:cstheme="minorHAnsi"/>
          <w:sz w:val="24"/>
          <w:szCs w:val="24"/>
          <w:lang w:val="en-GB"/>
        </w:rPr>
      </w:pPr>
    </w:p>
    <w:p w14:paraId="3BF08C07" w14:textId="77777777" w:rsidR="00D6248E" w:rsidRPr="00D6248E" w:rsidRDefault="00D6248E" w:rsidP="00D6248E">
      <w:pPr>
        <w:tabs>
          <w:tab w:val="left" w:pos="567"/>
        </w:tabs>
        <w:spacing w:after="0" w:line="276" w:lineRule="auto"/>
        <w:rPr>
          <w:rFonts w:cstheme="minorHAnsi"/>
          <w:b/>
          <w:bCs/>
          <w:sz w:val="24"/>
          <w:szCs w:val="24"/>
        </w:rPr>
      </w:pPr>
      <w:r w:rsidRPr="00D6248E">
        <w:rPr>
          <w:rFonts w:cstheme="minorHAnsi"/>
          <w:b/>
          <w:bCs/>
          <w:sz w:val="24"/>
          <w:szCs w:val="24"/>
        </w:rPr>
        <w:t>4.</w:t>
      </w:r>
      <w:r w:rsidRPr="00D6248E">
        <w:rPr>
          <w:rFonts w:cstheme="minorHAnsi"/>
          <w:b/>
          <w:bCs/>
          <w:sz w:val="24"/>
          <w:szCs w:val="24"/>
        </w:rPr>
        <w:tab/>
        <w:t>Dutch summary / Nederlandse samenvatting</w:t>
      </w:r>
    </w:p>
    <w:p w14:paraId="1638B19A" w14:textId="3149E243" w:rsidR="00D6248E" w:rsidRPr="00D6248E" w:rsidRDefault="00D6248E" w:rsidP="00D6248E">
      <w:pPr>
        <w:tabs>
          <w:tab w:val="left" w:pos="567"/>
        </w:tabs>
        <w:spacing w:after="0" w:line="276" w:lineRule="auto"/>
        <w:rPr>
          <w:rFonts w:cstheme="minorHAnsi"/>
          <w:sz w:val="24"/>
          <w:szCs w:val="24"/>
        </w:rPr>
      </w:pPr>
      <w:r w:rsidRPr="00D6248E">
        <w:rPr>
          <w:rFonts w:cstheme="minorHAnsi"/>
          <w:sz w:val="24"/>
          <w:szCs w:val="24"/>
        </w:rPr>
        <w:tab/>
      </w:r>
      <w:r w:rsidRPr="00D6248E">
        <w:rPr>
          <w:rFonts w:cstheme="minorHAnsi"/>
          <w:sz w:val="24"/>
          <w:szCs w:val="24"/>
        </w:rPr>
        <w:t>In voor leken begrijpelijk Nederlands, maximale lengte van ½ pagina, met o.a..</w:t>
      </w:r>
    </w:p>
    <w:p w14:paraId="1802183F" w14:textId="6D3D5C1A" w:rsidR="00D6248E" w:rsidRPr="00D6248E" w:rsidRDefault="00D6248E" w:rsidP="00D6248E">
      <w:pPr>
        <w:pStyle w:val="Lijstalinea"/>
        <w:numPr>
          <w:ilvl w:val="0"/>
          <w:numId w:val="5"/>
        </w:numPr>
        <w:tabs>
          <w:tab w:val="left" w:pos="567"/>
        </w:tabs>
        <w:spacing w:after="0" w:line="276" w:lineRule="auto"/>
        <w:ind w:left="993" w:hanging="426"/>
        <w:rPr>
          <w:rFonts w:cstheme="minorHAnsi"/>
          <w:sz w:val="24"/>
          <w:szCs w:val="24"/>
        </w:rPr>
      </w:pPr>
      <w:r w:rsidRPr="00D6248E">
        <w:rPr>
          <w:rFonts w:cstheme="minorHAnsi"/>
          <w:sz w:val="24"/>
          <w:szCs w:val="24"/>
        </w:rPr>
        <w:t>achtergrond</w:t>
      </w:r>
    </w:p>
    <w:p w14:paraId="2368DE50" w14:textId="72662C72" w:rsidR="00D6248E" w:rsidRPr="00D6248E" w:rsidRDefault="00D6248E" w:rsidP="00D6248E">
      <w:pPr>
        <w:pStyle w:val="Lijstalinea"/>
        <w:numPr>
          <w:ilvl w:val="0"/>
          <w:numId w:val="5"/>
        </w:numPr>
        <w:tabs>
          <w:tab w:val="left" w:pos="567"/>
        </w:tabs>
        <w:spacing w:after="0" w:line="276" w:lineRule="auto"/>
        <w:ind w:left="993" w:hanging="426"/>
        <w:rPr>
          <w:rFonts w:cstheme="minorHAnsi"/>
          <w:sz w:val="24"/>
          <w:szCs w:val="24"/>
        </w:rPr>
      </w:pPr>
      <w:r w:rsidRPr="00D6248E">
        <w:rPr>
          <w:rFonts w:cstheme="minorHAnsi"/>
          <w:sz w:val="24"/>
          <w:szCs w:val="24"/>
        </w:rPr>
        <w:t>doelstellingen en hypothese</w:t>
      </w:r>
    </w:p>
    <w:p w14:paraId="09256A19" w14:textId="30113206" w:rsidR="00D6248E" w:rsidRPr="00D6248E" w:rsidRDefault="00D6248E" w:rsidP="00D6248E">
      <w:pPr>
        <w:pStyle w:val="Lijstalinea"/>
        <w:numPr>
          <w:ilvl w:val="0"/>
          <w:numId w:val="5"/>
        </w:numPr>
        <w:tabs>
          <w:tab w:val="left" w:pos="567"/>
        </w:tabs>
        <w:spacing w:after="0" w:line="276" w:lineRule="auto"/>
        <w:ind w:left="993" w:hanging="426"/>
        <w:rPr>
          <w:rFonts w:cstheme="minorHAnsi"/>
          <w:sz w:val="24"/>
          <w:szCs w:val="24"/>
        </w:rPr>
      </w:pPr>
      <w:r w:rsidRPr="00D6248E">
        <w:rPr>
          <w:rFonts w:cstheme="minorHAnsi"/>
          <w:sz w:val="24"/>
          <w:szCs w:val="24"/>
        </w:rPr>
        <w:t>onderzoeksplan</w:t>
      </w:r>
    </w:p>
    <w:p w14:paraId="7B63FC0C" w14:textId="77777777" w:rsidR="00D6248E" w:rsidRPr="00D6248E" w:rsidRDefault="00D6248E" w:rsidP="00D6248E">
      <w:pPr>
        <w:tabs>
          <w:tab w:val="left" w:pos="567"/>
        </w:tabs>
        <w:spacing w:after="0" w:line="276" w:lineRule="auto"/>
        <w:rPr>
          <w:rFonts w:cstheme="minorHAnsi"/>
          <w:sz w:val="24"/>
          <w:szCs w:val="24"/>
        </w:rPr>
      </w:pPr>
    </w:p>
    <w:p w14:paraId="45C956B0" w14:textId="77777777" w:rsidR="00D6248E" w:rsidRPr="00D6248E" w:rsidRDefault="00D6248E" w:rsidP="00D6248E">
      <w:pPr>
        <w:tabs>
          <w:tab w:val="left" w:pos="567"/>
        </w:tabs>
        <w:spacing w:after="0" w:line="276" w:lineRule="auto"/>
        <w:rPr>
          <w:rFonts w:cstheme="minorHAnsi"/>
          <w:b/>
          <w:bCs/>
          <w:sz w:val="24"/>
          <w:szCs w:val="24"/>
        </w:rPr>
      </w:pPr>
      <w:r w:rsidRPr="00D6248E">
        <w:rPr>
          <w:rFonts w:cstheme="minorHAnsi"/>
          <w:b/>
          <w:bCs/>
          <w:sz w:val="24"/>
          <w:szCs w:val="24"/>
        </w:rPr>
        <w:t>5.</w:t>
      </w:r>
      <w:r w:rsidRPr="00D6248E">
        <w:rPr>
          <w:rFonts w:cstheme="minorHAnsi"/>
          <w:b/>
          <w:bCs/>
          <w:sz w:val="24"/>
          <w:szCs w:val="24"/>
        </w:rPr>
        <w:tab/>
        <w:t>Summary</w:t>
      </w:r>
    </w:p>
    <w:p w14:paraId="580F815E" w14:textId="5B9E943D"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In lay language, max ½ page, including:</w:t>
      </w:r>
    </w:p>
    <w:p w14:paraId="65E2CE69" w14:textId="7CD39B8E" w:rsidR="00D6248E" w:rsidRPr="00D6248E" w:rsidRDefault="00D6248E" w:rsidP="00D6248E">
      <w:pPr>
        <w:pStyle w:val="Lijstalinea"/>
        <w:numPr>
          <w:ilvl w:val="1"/>
          <w:numId w:val="8"/>
        </w:numPr>
        <w:tabs>
          <w:tab w:val="left" w:pos="567"/>
        </w:tabs>
        <w:spacing w:after="0" w:line="276" w:lineRule="auto"/>
        <w:ind w:left="993" w:hanging="426"/>
        <w:rPr>
          <w:rFonts w:cstheme="minorHAnsi"/>
          <w:sz w:val="24"/>
          <w:szCs w:val="24"/>
          <w:lang w:val="en-GB"/>
        </w:rPr>
      </w:pPr>
      <w:r w:rsidRPr="00D6248E">
        <w:rPr>
          <w:rFonts w:cstheme="minorHAnsi"/>
          <w:sz w:val="24"/>
          <w:szCs w:val="24"/>
          <w:lang w:val="en-GB"/>
        </w:rPr>
        <w:t>background</w:t>
      </w:r>
    </w:p>
    <w:p w14:paraId="49157520" w14:textId="4E5407EB" w:rsidR="00D6248E" w:rsidRPr="00D6248E" w:rsidRDefault="00D6248E" w:rsidP="00D6248E">
      <w:pPr>
        <w:pStyle w:val="Lijstalinea"/>
        <w:numPr>
          <w:ilvl w:val="1"/>
          <w:numId w:val="8"/>
        </w:numPr>
        <w:tabs>
          <w:tab w:val="left" w:pos="567"/>
        </w:tabs>
        <w:spacing w:after="0" w:line="276" w:lineRule="auto"/>
        <w:ind w:left="993" w:hanging="426"/>
        <w:rPr>
          <w:rFonts w:cstheme="minorHAnsi"/>
          <w:sz w:val="24"/>
          <w:szCs w:val="24"/>
          <w:lang w:val="en-GB"/>
        </w:rPr>
      </w:pPr>
      <w:r w:rsidRPr="00D6248E">
        <w:rPr>
          <w:rFonts w:cstheme="minorHAnsi"/>
          <w:sz w:val="24"/>
          <w:szCs w:val="24"/>
          <w:lang w:val="en-GB"/>
        </w:rPr>
        <w:t>aims and hypothesis</w:t>
      </w:r>
    </w:p>
    <w:p w14:paraId="573B2471" w14:textId="7B31E14D" w:rsidR="00D6248E" w:rsidRPr="00D6248E" w:rsidRDefault="00D6248E" w:rsidP="00D6248E">
      <w:pPr>
        <w:pStyle w:val="Lijstalinea"/>
        <w:numPr>
          <w:ilvl w:val="1"/>
          <w:numId w:val="8"/>
        </w:numPr>
        <w:tabs>
          <w:tab w:val="left" w:pos="567"/>
        </w:tabs>
        <w:spacing w:after="0" w:line="276" w:lineRule="auto"/>
        <w:ind w:left="993" w:hanging="426"/>
        <w:rPr>
          <w:rFonts w:cstheme="minorHAnsi"/>
          <w:sz w:val="24"/>
          <w:szCs w:val="24"/>
          <w:lang w:val="en-GB"/>
        </w:rPr>
      </w:pPr>
      <w:r w:rsidRPr="00D6248E">
        <w:rPr>
          <w:rFonts w:cstheme="minorHAnsi"/>
          <w:sz w:val="24"/>
          <w:szCs w:val="24"/>
          <w:lang w:val="en-GB"/>
        </w:rPr>
        <w:t>methods</w:t>
      </w:r>
    </w:p>
    <w:p w14:paraId="12F1D866" w14:textId="77777777" w:rsidR="00D6248E" w:rsidRPr="00D6248E" w:rsidRDefault="00D6248E" w:rsidP="00D6248E">
      <w:pPr>
        <w:tabs>
          <w:tab w:val="left" w:pos="567"/>
        </w:tabs>
        <w:spacing w:after="0" w:line="276" w:lineRule="auto"/>
        <w:rPr>
          <w:rFonts w:cstheme="minorHAnsi"/>
          <w:sz w:val="24"/>
          <w:szCs w:val="24"/>
          <w:lang w:val="en-GB"/>
        </w:rPr>
      </w:pPr>
    </w:p>
    <w:p w14:paraId="63077042"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6.</w:t>
      </w:r>
      <w:r w:rsidRPr="00D6248E">
        <w:rPr>
          <w:rFonts w:cstheme="minorHAnsi"/>
          <w:b/>
          <w:bCs/>
          <w:sz w:val="24"/>
          <w:szCs w:val="24"/>
          <w:lang w:val="en-GB"/>
        </w:rPr>
        <w:tab/>
        <w:t>Importance</w:t>
      </w:r>
    </w:p>
    <w:p w14:paraId="2F6A7E73" w14:textId="3BD14D97" w:rsidR="00D6248E" w:rsidRPr="00D6248E" w:rsidRDefault="00D6248E" w:rsidP="00D6248E">
      <w:pPr>
        <w:tabs>
          <w:tab w:val="left" w:pos="567"/>
        </w:tabs>
        <w:spacing w:after="0" w:line="276" w:lineRule="auto"/>
        <w:ind w:left="567"/>
        <w:rPr>
          <w:rFonts w:cstheme="minorHAnsi"/>
          <w:sz w:val="24"/>
          <w:szCs w:val="24"/>
          <w:lang w:val="en-GB"/>
        </w:rPr>
      </w:pPr>
      <w:r w:rsidRPr="00D6248E">
        <w:rPr>
          <w:rFonts w:cstheme="minorHAnsi"/>
          <w:sz w:val="24"/>
          <w:szCs w:val="24"/>
          <w:lang w:val="en-GB"/>
        </w:rPr>
        <w:t xml:space="preserve">Indicate how this research will contribute to de aims of </w:t>
      </w:r>
      <w:proofErr w:type="spellStart"/>
      <w:r w:rsidRPr="00D6248E">
        <w:rPr>
          <w:rFonts w:cstheme="minorHAnsi"/>
          <w:sz w:val="24"/>
          <w:szCs w:val="24"/>
          <w:lang w:val="en-GB"/>
        </w:rPr>
        <w:t>Stichting</w:t>
      </w:r>
      <w:proofErr w:type="spellEnd"/>
      <w:r w:rsidRPr="00D6248E">
        <w:rPr>
          <w:rFonts w:cstheme="minorHAnsi"/>
          <w:sz w:val="24"/>
          <w:szCs w:val="24"/>
          <w:lang w:val="en-GB"/>
        </w:rPr>
        <w:t xml:space="preserve"> </w:t>
      </w:r>
      <w:r w:rsidR="005E6F2B">
        <w:rPr>
          <w:rFonts w:cstheme="minorHAnsi"/>
          <w:sz w:val="24"/>
          <w:szCs w:val="24"/>
          <w:lang w:val="en-GB"/>
        </w:rPr>
        <w:t>TSC Fonds</w:t>
      </w:r>
      <w:r w:rsidRPr="00D6248E">
        <w:rPr>
          <w:rFonts w:cstheme="minorHAnsi"/>
          <w:sz w:val="24"/>
          <w:szCs w:val="24"/>
          <w:lang w:val="en-GB"/>
        </w:rPr>
        <w:t xml:space="preserve"> (max. ¼ page).</w:t>
      </w:r>
    </w:p>
    <w:p w14:paraId="2381DFE4" w14:textId="77777777" w:rsidR="00D6248E" w:rsidRPr="00D6248E" w:rsidRDefault="00D6248E" w:rsidP="00D6248E">
      <w:pPr>
        <w:tabs>
          <w:tab w:val="left" w:pos="567"/>
        </w:tabs>
        <w:spacing w:after="0" w:line="276" w:lineRule="auto"/>
        <w:rPr>
          <w:rFonts w:cstheme="minorHAnsi"/>
          <w:sz w:val="24"/>
          <w:szCs w:val="24"/>
          <w:lang w:val="en-GB"/>
        </w:rPr>
      </w:pPr>
    </w:p>
    <w:p w14:paraId="4876E6B3" w14:textId="397F1D82"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7.</w:t>
      </w:r>
      <w:r w:rsidRPr="00D6248E">
        <w:rPr>
          <w:rFonts w:cstheme="minorHAnsi"/>
          <w:b/>
          <w:bCs/>
          <w:sz w:val="24"/>
          <w:szCs w:val="24"/>
          <w:lang w:val="en-GB"/>
        </w:rPr>
        <w:tab/>
        <w:t>Time frame</w:t>
      </w:r>
    </w:p>
    <w:p w14:paraId="2281D13F" w14:textId="5A891CAA"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 xml:space="preserve"> </w:t>
      </w:r>
      <w:r w:rsidRPr="00D6248E">
        <w:rPr>
          <w:rFonts w:cstheme="minorHAnsi"/>
          <w:sz w:val="24"/>
          <w:szCs w:val="24"/>
          <w:lang w:val="en-GB"/>
        </w:rPr>
        <w:tab/>
      </w:r>
      <w:r w:rsidRPr="00D6248E">
        <w:rPr>
          <w:rFonts w:cstheme="minorHAnsi"/>
          <w:sz w:val="24"/>
          <w:szCs w:val="24"/>
          <w:lang w:val="en-GB"/>
        </w:rPr>
        <w:t>Expected start:</w:t>
      </w:r>
      <w:r w:rsidRPr="00D6248E">
        <w:rPr>
          <w:rFonts w:cstheme="minorHAnsi"/>
          <w:sz w:val="24"/>
          <w:szCs w:val="24"/>
          <w:lang w:val="en-GB"/>
        </w:rPr>
        <w:tab/>
      </w:r>
    </w:p>
    <w:p w14:paraId="694520B8" w14:textId="63420BA9" w:rsidR="00D6248E" w:rsidRPr="00D6248E" w:rsidRDefault="00D6248E" w:rsidP="00D6248E">
      <w:pPr>
        <w:tabs>
          <w:tab w:val="left" w:pos="567"/>
          <w:tab w:val="left" w:pos="2694"/>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Expected completion:</w:t>
      </w:r>
      <w:r w:rsidRPr="00D6248E">
        <w:rPr>
          <w:rFonts w:cstheme="minorHAnsi"/>
          <w:sz w:val="24"/>
          <w:szCs w:val="24"/>
          <w:lang w:val="en-GB"/>
        </w:rPr>
        <w:tab/>
      </w:r>
    </w:p>
    <w:p w14:paraId="1C0533F3" w14:textId="77777777" w:rsidR="00D6248E" w:rsidRPr="00D6248E" w:rsidRDefault="00D6248E" w:rsidP="00D6248E">
      <w:pPr>
        <w:tabs>
          <w:tab w:val="left" w:pos="567"/>
        </w:tabs>
        <w:spacing w:after="0" w:line="276" w:lineRule="auto"/>
        <w:rPr>
          <w:rFonts w:cstheme="minorHAnsi"/>
          <w:sz w:val="24"/>
          <w:szCs w:val="24"/>
          <w:lang w:val="en-GB"/>
        </w:rPr>
      </w:pPr>
    </w:p>
    <w:p w14:paraId="0EA6A37C" w14:textId="5C9BC736"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8.</w:t>
      </w:r>
      <w:r w:rsidRPr="00D6248E">
        <w:rPr>
          <w:rFonts w:cstheme="minorHAnsi"/>
          <w:b/>
          <w:bCs/>
          <w:sz w:val="24"/>
          <w:szCs w:val="24"/>
          <w:lang w:val="en-GB"/>
        </w:rPr>
        <w:tab/>
        <w:t>Proposed funding</w:t>
      </w:r>
    </w:p>
    <w:p w14:paraId="29DA73FC" w14:textId="6332C9D7"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Explanation of demanded funding, max. ¼ page (for further specification go to 20)</w:t>
      </w:r>
    </w:p>
    <w:p w14:paraId="3CA05D45" w14:textId="77777777" w:rsidR="00D6248E" w:rsidRPr="00D6248E" w:rsidRDefault="00D6248E" w:rsidP="00D6248E">
      <w:pPr>
        <w:tabs>
          <w:tab w:val="left" w:pos="567"/>
        </w:tabs>
        <w:spacing w:after="0" w:line="276" w:lineRule="auto"/>
        <w:rPr>
          <w:rFonts w:cstheme="minorHAnsi"/>
          <w:sz w:val="24"/>
          <w:szCs w:val="24"/>
          <w:lang w:val="en-GB"/>
        </w:rPr>
      </w:pPr>
    </w:p>
    <w:p w14:paraId="6F26E7EC" w14:textId="7AE5AAB0"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9.</w:t>
      </w:r>
      <w:r w:rsidRPr="00D6248E">
        <w:rPr>
          <w:rFonts w:cstheme="minorHAnsi"/>
          <w:b/>
          <w:bCs/>
          <w:sz w:val="24"/>
          <w:szCs w:val="24"/>
          <w:lang w:val="en-GB"/>
        </w:rPr>
        <w:tab/>
        <w:t>Have other instances been approached to fund this project?</w:t>
      </w:r>
    </w:p>
    <w:p w14:paraId="429C29FE" w14:textId="41182209" w:rsidR="00D6248E" w:rsidRPr="00D6248E" w:rsidRDefault="00D6248E" w:rsidP="00D6248E">
      <w:pPr>
        <w:tabs>
          <w:tab w:val="left" w:pos="567"/>
          <w:tab w:val="left" w:pos="993"/>
        </w:tabs>
        <w:spacing w:after="0" w:line="276" w:lineRule="auto"/>
        <w:rPr>
          <w:rFonts w:cstheme="minorHAnsi"/>
          <w:sz w:val="24"/>
          <w:szCs w:val="24"/>
          <w:lang w:val="en-GB"/>
        </w:rPr>
      </w:pPr>
      <w:r w:rsidRPr="00D6248E">
        <w:rPr>
          <w:rFonts w:cstheme="minorHAnsi"/>
          <w:sz w:val="24"/>
          <w:szCs w:val="24"/>
          <w:lang w:val="en-GB"/>
        </w:rPr>
        <w:tab/>
      </w:r>
      <w:sdt>
        <w:sdtPr>
          <w:rPr>
            <w:rFonts w:cstheme="minorHAnsi"/>
            <w:sz w:val="24"/>
            <w:szCs w:val="24"/>
            <w:lang w:val="en-GB"/>
          </w:rPr>
          <w:id w:val="-1403676813"/>
          <w14:checkbox>
            <w14:checked w14:val="0"/>
            <w14:checkedState w14:val="2612" w14:font="MS Gothic"/>
            <w14:uncheckedState w14:val="2610" w14:font="MS Gothic"/>
          </w14:checkbox>
        </w:sdtPr>
        <w:sdtContent>
          <w:r w:rsidRPr="00D6248E">
            <w:rPr>
              <w:rFonts w:ascii="Segoe UI Symbol" w:eastAsia="MS Gothic" w:hAnsi="Segoe UI Symbol" w:cs="Segoe UI Symbol"/>
              <w:sz w:val="24"/>
              <w:szCs w:val="24"/>
              <w:lang w:val="en-GB"/>
            </w:rPr>
            <w:t>☐</w:t>
          </w:r>
        </w:sdtContent>
      </w:sdt>
      <w:r w:rsidRPr="00D6248E">
        <w:rPr>
          <w:rFonts w:cstheme="minorHAnsi"/>
          <w:sz w:val="24"/>
          <w:szCs w:val="24"/>
          <w:lang w:val="en-GB"/>
        </w:rPr>
        <w:tab/>
        <w:t>no</w:t>
      </w:r>
    </w:p>
    <w:p w14:paraId="7C03C66B" w14:textId="79DAB3CC" w:rsidR="00D6248E" w:rsidRPr="00D6248E" w:rsidRDefault="00D6248E" w:rsidP="00D6248E">
      <w:pPr>
        <w:tabs>
          <w:tab w:val="left" w:pos="567"/>
          <w:tab w:val="left" w:pos="993"/>
        </w:tabs>
        <w:spacing w:after="0" w:line="276" w:lineRule="auto"/>
        <w:rPr>
          <w:rFonts w:cstheme="minorHAnsi"/>
          <w:sz w:val="24"/>
          <w:szCs w:val="24"/>
          <w:lang w:val="en-GB"/>
        </w:rPr>
      </w:pPr>
      <w:r w:rsidRPr="00D6248E">
        <w:rPr>
          <w:rFonts w:cstheme="minorHAnsi"/>
          <w:sz w:val="24"/>
          <w:szCs w:val="24"/>
          <w:lang w:val="en-GB"/>
        </w:rPr>
        <w:tab/>
      </w:r>
      <w:sdt>
        <w:sdtPr>
          <w:rPr>
            <w:rFonts w:cstheme="minorHAnsi"/>
            <w:sz w:val="24"/>
            <w:szCs w:val="24"/>
            <w:lang w:val="en-GB"/>
          </w:rPr>
          <w:id w:val="-1795754878"/>
          <w14:checkbox>
            <w14:checked w14:val="0"/>
            <w14:checkedState w14:val="2612" w14:font="MS Gothic"/>
            <w14:uncheckedState w14:val="2610" w14:font="MS Gothic"/>
          </w14:checkbox>
        </w:sdtPr>
        <w:sdtContent>
          <w:r w:rsidRPr="00D6248E">
            <w:rPr>
              <w:rFonts w:ascii="Segoe UI Symbol" w:eastAsia="MS Gothic" w:hAnsi="Segoe UI Symbol" w:cs="Segoe UI Symbol"/>
              <w:sz w:val="24"/>
              <w:szCs w:val="24"/>
              <w:lang w:val="en-GB"/>
            </w:rPr>
            <w:t>☐</w:t>
          </w:r>
        </w:sdtContent>
      </w:sdt>
      <w:r w:rsidRPr="00D6248E">
        <w:rPr>
          <w:rFonts w:cstheme="minorHAnsi"/>
          <w:sz w:val="24"/>
          <w:szCs w:val="24"/>
          <w:lang w:val="en-GB"/>
        </w:rPr>
        <w:tab/>
        <w:t>yes</w:t>
      </w:r>
    </w:p>
    <w:p w14:paraId="37DFEC36" w14:textId="50B19263" w:rsidR="00D6248E" w:rsidRPr="00D6248E" w:rsidRDefault="00D6248E" w:rsidP="00D6248E">
      <w:pPr>
        <w:tabs>
          <w:tab w:val="left" w:pos="567"/>
        </w:tabs>
        <w:spacing w:after="0" w:line="276" w:lineRule="auto"/>
        <w:ind w:left="567" w:hanging="567"/>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(In case funding has been awarded, please indicate amount. In case of rejection, please indicate reason. In case of submission in process elsewhere, please indicate expected date of outcome).</w:t>
      </w:r>
    </w:p>
    <w:p w14:paraId="2475987A" w14:textId="77777777" w:rsidR="00D6248E" w:rsidRPr="00D6248E" w:rsidRDefault="00D6248E" w:rsidP="00D6248E">
      <w:pPr>
        <w:tabs>
          <w:tab w:val="left" w:pos="567"/>
        </w:tabs>
        <w:spacing w:after="0" w:line="276" w:lineRule="auto"/>
        <w:rPr>
          <w:rFonts w:cstheme="minorHAnsi"/>
          <w:sz w:val="24"/>
          <w:szCs w:val="24"/>
          <w:lang w:val="en-GB"/>
        </w:rPr>
      </w:pPr>
    </w:p>
    <w:p w14:paraId="4E675763"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10.</w:t>
      </w:r>
      <w:r w:rsidRPr="00D6248E">
        <w:rPr>
          <w:rFonts w:cstheme="minorHAnsi"/>
          <w:b/>
          <w:bCs/>
          <w:sz w:val="24"/>
          <w:szCs w:val="24"/>
          <w:lang w:val="en-GB"/>
        </w:rPr>
        <w:tab/>
        <w:t>Background/ introduction</w:t>
      </w:r>
    </w:p>
    <w:p w14:paraId="6D904D59" w14:textId="77777777" w:rsidR="00D6248E" w:rsidRPr="00D6248E" w:rsidRDefault="00D6248E" w:rsidP="00D6248E">
      <w:pPr>
        <w:tabs>
          <w:tab w:val="left" w:pos="567"/>
        </w:tabs>
        <w:spacing w:after="0" w:line="276" w:lineRule="auto"/>
        <w:ind w:left="567"/>
        <w:rPr>
          <w:rFonts w:cstheme="minorHAnsi"/>
          <w:sz w:val="24"/>
          <w:szCs w:val="24"/>
          <w:lang w:val="en-GB"/>
        </w:rPr>
      </w:pPr>
      <w:r w:rsidRPr="00D6248E">
        <w:rPr>
          <w:rFonts w:cstheme="minorHAnsi"/>
          <w:sz w:val="24"/>
          <w:szCs w:val="24"/>
          <w:lang w:val="en-GB"/>
        </w:rPr>
        <w:t>Stating clearly the research question, background, results previous investigations, added value of the proposed research project. (max. 1 page)</w:t>
      </w:r>
    </w:p>
    <w:p w14:paraId="53F44E1C" w14:textId="77777777" w:rsidR="00D6248E" w:rsidRPr="00D6248E" w:rsidRDefault="00D6248E" w:rsidP="00D6248E">
      <w:pPr>
        <w:tabs>
          <w:tab w:val="left" w:pos="567"/>
        </w:tabs>
        <w:spacing w:after="0" w:line="276" w:lineRule="auto"/>
        <w:rPr>
          <w:rFonts w:cstheme="minorHAnsi"/>
          <w:sz w:val="24"/>
          <w:szCs w:val="24"/>
          <w:lang w:val="en-GB"/>
        </w:rPr>
      </w:pPr>
    </w:p>
    <w:p w14:paraId="5E656EE6"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11.</w:t>
      </w:r>
      <w:r w:rsidRPr="00D6248E">
        <w:rPr>
          <w:rFonts w:cstheme="minorHAnsi"/>
          <w:b/>
          <w:bCs/>
          <w:sz w:val="24"/>
          <w:szCs w:val="24"/>
          <w:lang w:val="en-GB"/>
        </w:rPr>
        <w:tab/>
        <w:t>Aims and Hypotheses</w:t>
      </w:r>
    </w:p>
    <w:p w14:paraId="745C4884" w14:textId="0CF2DB0B"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(max. 1 page)</w:t>
      </w:r>
    </w:p>
    <w:p w14:paraId="1356DD6D" w14:textId="77777777" w:rsidR="00D6248E" w:rsidRPr="00D6248E" w:rsidRDefault="00D6248E" w:rsidP="00D6248E">
      <w:pPr>
        <w:tabs>
          <w:tab w:val="left" w:pos="567"/>
        </w:tabs>
        <w:spacing w:after="0" w:line="276" w:lineRule="auto"/>
        <w:rPr>
          <w:rFonts w:cstheme="minorHAnsi"/>
          <w:sz w:val="24"/>
          <w:szCs w:val="24"/>
          <w:lang w:val="en-GB"/>
        </w:rPr>
      </w:pPr>
    </w:p>
    <w:p w14:paraId="0679609D"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12.</w:t>
      </w:r>
      <w:r w:rsidRPr="00D6248E">
        <w:rPr>
          <w:rFonts w:cstheme="minorHAnsi"/>
          <w:b/>
          <w:bCs/>
          <w:sz w:val="24"/>
          <w:szCs w:val="24"/>
          <w:lang w:val="en-GB"/>
        </w:rPr>
        <w:tab/>
        <w:t>Study population (if applicable)</w:t>
      </w:r>
    </w:p>
    <w:p w14:paraId="797C1B7B" w14:textId="77777777" w:rsidR="00D6248E" w:rsidRPr="00D6248E" w:rsidRDefault="00D6248E" w:rsidP="00D6248E">
      <w:pPr>
        <w:tabs>
          <w:tab w:val="left" w:pos="567"/>
        </w:tabs>
        <w:spacing w:after="0" w:line="276" w:lineRule="auto"/>
        <w:ind w:left="567"/>
        <w:rPr>
          <w:rFonts w:cstheme="minorHAnsi"/>
          <w:sz w:val="24"/>
          <w:szCs w:val="24"/>
          <w:lang w:val="en-GB"/>
        </w:rPr>
      </w:pPr>
      <w:r w:rsidRPr="00D6248E">
        <w:rPr>
          <w:rFonts w:cstheme="minorHAnsi"/>
          <w:sz w:val="24"/>
          <w:szCs w:val="24"/>
          <w:lang w:val="en-GB"/>
        </w:rPr>
        <w:t>Description patient selection and recruitment, inclusion- and exclusion criteria, potential bias. (max. ½ page)</w:t>
      </w:r>
    </w:p>
    <w:p w14:paraId="29374395" w14:textId="77777777" w:rsidR="00D6248E" w:rsidRPr="00D6248E" w:rsidRDefault="00D6248E" w:rsidP="00D6248E">
      <w:pPr>
        <w:tabs>
          <w:tab w:val="left" w:pos="567"/>
        </w:tabs>
        <w:spacing w:after="0" w:line="276" w:lineRule="auto"/>
        <w:rPr>
          <w:rFonts w:cstheme="minorHAnsi"/>
          <w:sz w:val="24"/>
          <w:szCs w:val="24"/>
          <w:lang w:val="en-GB"/>
        </w:rPr>
      </w:pPr>
    </w:p>
    <w:p w14:paraId="48287562"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13.</w:t>
      </w:r>
      <w:r w:rsidRPr="00D6248E">
        <w:rPr>
          <w:rFonts w:cstheme="minorHAnsi"/>
          <w:b/>
          <w:bCs/>
          <w:sz w:val="24"/>
          <w:szCs w:val="24"/>
          <w:lang w:val="en-GB"/>
        </w:rPr>
        <w:tab/>
        <w:t>Methods</w:t>
      </w:r>
    </w:p>
    <w:p w14:paraId="532C0AAA" w14:textId="77777777" w:rsidR="00D6248E" w:rsidRPr="00D6248E" w:rsidRDefault="00D6248E" w:rsidP="00D6248E">
      <w:pPr>
        <w:tabs>
          <w:tab w:val="left" w:pos="567"/>
        </w:tabs>
        <w:spacing w:after="0" w:line="276" w:lineRule="auto"/>
        <w:ind w:left="567"/>
        <w:rPr>
          <w:rFonts w:cstheme="minorHAnsi"/>
          <w:sz w:val="24"/>
          <w:szCs w:val="24"/>
          <w:lang w:val="en-GB"/>
        </w:rPr>
      </w:pPr>
      <w:r w:rsidRPr="00D6248E">
        <w:rPr>
          <w:rFonts w:cstheme="minorHAnsi"/>
          <w:sz w:val="24"/>
          <w:szCs w:val="24"/>
          <w:lang w:val="en-GB"/>
        </w:rPr>
        <w:t>Including study design, tools, techniques, statistical analysis including primary and secondary outcomes, power calculation if applicable. (max. 3 pages)</w:t>
      </w:r>
    </w:p>
    <w:p w14:paraId="5BA20255" w14:textId="77777777" w:rsidR="00D6248E" w:rsidRPr="00D6248E" w:rsidRDefault="00D6248E" w:rsidP="00D6248E">
      <w:pPr>
        <w:tabs>
          <w:tab w:val="left" w:pos="567"/>
        </w:tabs>
        <w:spacing w:after="0" w:line="276" w:lineRule="auto"/>
        <w:rPr>
          <w:rFonts w:cstheme="minorHAnsi"/>
          <w:sz w:val="24"/>
          <w:szCs w:val="24"/>
          <w:lang w:val="en-GB"/>
        </w:rPr>
      </w:pPr>
    </w:p>
    <w:p w14:paraId="71406A44"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14.</w:t>
      </w:r>
      <w:r w:rsidRPr="00D6248E">
        <w:rPr>
          <w:rFonts w:cstheme="minorHAnsi"/>
          <w:b/>
          <w:bCs/>
          <w:sz w:val="24"/>
          <w:szCs w:val="24"/>
          <w:lang w:val="en-GB"/>
        </w:rPr>
        <w:tab/>
        <w:t>Time frame and procedure</w:t>
      </w:r>
    </w:p>
    <w:p w14:paraId="4F39A86A" w14:textId="5BC9FE46"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Planning and organisation of various phases of investigation (max. 1 page)</w:t>
      </w:r>
    </w:p>
    <w:p w14:paraId="71FED222" w14:textId="77777777" w:rsidR="00D6248E" w:rsidRPr="00D6248E" w:rsidRDefault="00D6248E" w:rsidP="00D6248E">
      <w:pPr>
        <w:tabs>
          <w:tab w:val="left" w:pos="567"/>
        </w:tabs>
        <w:spacing w:after="0" w:line="276" w:lineRule="auto"/>
        <w:rPr>
          <w:rFonts w:cstheme="minorHAnsi"/>
          <w:sz w:val="24"/>
          <w:szCs w:val="24"/>
          <w:lang w:val="en-GB"/>
        </w:rPr>
      </w:pPr>
    </w:p>
    <w:p w14:paraId="57D04435"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15.</w:t>
      </w:r>
      <w:r w:rsidRPr="00D6248E">
        <w:rPr>
          <w:rFonts w:cstheme="minorHAnsi"/>
          <w:b/>
          <w:bCs/>
          <w:sz w:val="24"/>
          <w:szCs w:val="24"/>
          <w:lang w:val="en-GB"/>
        </w:rPr>
        <w:tab/>
        <w:t>Description of research setting</w:t>
      </w:r>
    </w:p>
    <w:p w14:paraId="6BD587C8" w14:textId="77777777" w:rsidR="00D6248E" w:rsidRPr="00D6248E" w:rsidRDefault="00D6248E" w:rsidP="00D6248E">
      <w:pPr>
        <w:tabs>
          <w:tab w:val="left" w:pos="567"/>
        </w:tabs>
        <w:spacing w:after="0" w:line="276" w:lineRule="auto"/>
        <w:ind w:left="567"/>
        <w:rPr>
          <w:rFonts w:cstheme="minorHAnsi"/>
          <w:sz w:val="24"/>
          <w:szCs w:val="24"/>
          <w:lang w:val="en-GB"/>
        </w:rPr>
      </w:pPr>
      <w:r w:rsidRPr="00D6248E">
        <w:rPr>
          <w:rFonts w:cstheme="minorHAnsi"/>
          <w:sz w:val="24"/>
          <w:szCs w:val="24"/>
          <w:lang w:val="en-GB"/>
        </w:rPr>
        <w:t>Line of research of PI, collaborators and their departments and institutions. Relevant previous collaborations. Infrastructure. (max. ½ page)</w:t>
      </w:r>
    </w:p>
    <w:p w14:paraId="79C6FE63" w14:textId="77777777" w:rsidR="00D6248E" w:rsidRPr="00D6248E" w:rsidRDefault="00D6248E" w:rsidP="00D6248E">
      <w:pPr>
        <w:tabs>
          <w:tab w:val="left" w:pos="567"/>
        </w:tabs>
        <w:spacing w:after="0" w:line="276" w:lineRule="auto"/>
        <w:rPr>
          <w:rFonts w:cstheme="minorHAnsi"/>
          <w:sz w:val="24"/>
          <w:szCs w:val="24"/>
          <w:lang w:val="en-GB"/>
        </w:rPr>
      </w:pPr>
    </w:p>
    <w:p w14:paraId="621A0A2F"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16.</w:t>
      </w:r>
      <w:r w:rsidRPr="00D6248E">
        <w:rPr>
          <w:rFonts w:cstheme="minorHAnsi"/>
          <w:b/>
          <w:bCs/>
          <w:sz w:val="24"/>
          <w:szCs w:val="24"/>
          <w:lang w:val="en-GB"/>
        </w:rPr>
        <w:tab/>
        <w:t>Publications of principal investigator</w:t>
      </w:r>
    </w:p>
    <w:p w14:paraId="1C058E69" w14:textId="6F2CB5FE"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PubMed cited publications in previous 5 years</w:t>
      </w:r>
    </w:p>
    <w:p w14:paraId="1C3503C0" w14:textId="77777777" w:rsidR="00D6248E" w:rsidRPr="00D6248E" w:rsidRDefault="00D6248E" w:rsidP="00D6248E">
      <w:pPr>
        <w:tabs>
          <w:tab w:val="left" w:pos="567"/>
        </w:tabs>
        <w:spacing w:after="0" w:line="276" w:lineRule="auto"/>
        <w:rPr>
          <w:rFonts w:cstheme="minorHAnsi"/>
          <w:sz w:val="24"/>
          <w:szCs w:val="24"/>
          <w:lang w:val="en-GB"/>
        </w:rPr>
      </w:pPr>
    </w:p>
    <w:p w14:paraId="38DD99AB"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17.</w:t>
      </w:r>
      <w:r w:rsidRPr="00D6248E">
        <w:rPr>
          <w:rFonts w:cstheme="minorHAnsi"/>
          <w:b/>
          <w:bCs/>
          <w:sz w:val="24"/>
          <w:szCs w:val="24"/>
          <w:lang w:val="en-GB"/>
        </w:rPr>
        <w:tab/>
        <w:t>TSC-relevant publications of collaborators</w:t>
      </w:r>
    </w:p>
    <w:p w14:paraId="285D0273" w14:textId="214EC710"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PubMed cited publications in previous 5 years</w:t>
      </w:r>
    </w:p>
    <w:p w14:paraId="1333BAA4" w14:textId="77777777" w:rsidR="00D6248E" w:rsidRPr="00D6248E" w:rsidRDefault="00D6248E" w:rsidP="00D6248E">
      <w:pPr>
        <w:tabs>
          <w:tab w:val="left" w:pos="567"/>
        </w:tabs>
        <w:spacing w:after="0" w:line="276" w:lineRule="auto"/>
        <w:rPr>
          <w:rFonts w:cstheme="minorHAnsi"/>
          <w:sz w:val="24"/>
          <w:szCs w:val="24"/>
          <w:lang w:val="en-GB"/>
        </w:rPr>
      </w:pPr>
    </w:p>
    <w:p w14:paraId="428BD648"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18.</w:t>
      </w:r>
      <w:r w:rsidRPr="00D6248E">
        <w:rPr>
          <w:rFonts w:cstheme="minorHAnsi"/>
          <w:b/>
          <w:bCs/>
          <w:sz w:val="24"/>
          <w:szCs w:val="24"/>
          <w:lang w:val="en-GB"/>
        </w:rPr>
        <w:tab/>
        <w:t>Output</w:t>
      </w:r>
    </w:p>
    <w:p w14:paraId="09A8648C" w14:textId="663778F7"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Expected number of publications, type of publication, part of thesis.</w:t>
      </w:r>
    </w:p>
    <w:p w14:paraId="1C2600EA" w14:textId="77777777" w:rsidR="00D6248E" w:rsidRPr="00D6248E" w:rsidRDefault="00D6248E" w:rsidP="00D6248E">
      <w:pPr>
        <w:tabs>
          <w:tab w:val="left" w:pos="567"/>
        </w:tabs>
        <w:spacing w:after="0" w:line="276" w:lineRule="auto"/>
        <w:rPr>
          <w:rFonts w:cstheme="minorHAnsi"/>
          <w:sz w:val="24"/>
          <w:szCs w:val="24"/>
          <w:lang w:val="en-GB"/>
        </w:rPr>
      </w:pPr>
    </w:p>
    <w:p w14:paraId="78FDD15E" w14:textId="77777777"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19.</w:t>
      </w:r>
      <w:r w:rsidRPr="00D6248E">
        <w:rPr>
          <w:rFonts w:cstheme="minorHAnsi"/>
          <w:b/>
          <w:bCs/>
          <w:sz w:val="24"/>
          <w:szCs w:val="24"/>
          <w:lang w:val="en-GB"/>
        </w:rPr>
        <w:tab/>
        <w:t>Literature and references</w:t>
      </w:r>
    </w:p>
    <w:p w14:paraId="3C56047A" w14:textId="792898DC" w:rsidR="00D6248E" w:rsidRPr="00D6248E" w:rsidRDefault="00D6248E" w:rsidP="00D6248E">
      <w:pPr>
        <w:tabs>
          <w:tab w:val="left" w:pos="567"/>
        </w:tabs>
        <w:spacing w:after="0" w:line="276" w:lineRule="auto"/>
        <w:rPr>
          <w:rFonts w:cstheme="minorHAnsi"/>
          <w:sz w:val="24"/>
          <w:szCs w:val="24"/>
          <w:lang w:val="en-GB"/>
        </w:rPr>
      </w:pPr>
      <w:r w:rsidRPr="00D6248E">
        <w:rPr>
          <w:rFonts w:cstheme="minorHAnsi"/>
          <w:sz w:val="24"/>
          <w:szCs w:val="24"/>
          <w:lang w:val="en-GB"/>
        </w:rPr>
        <w:tab/>
      </w:r>
      <w:r w:rsidRPr="00D6248E">
        <w:rPr>
          <w:rFonts w:cstheme="minorHAnsi"/>
          <w:sz w:val="24"/>
          <w:szCs w:val="24"/>
          <w:lang w:val="en-GB"/>
        </w:rPr>
        <w:t>(max. 1 page)</w:t>
      </w:r>
    </w:p>
    <w:p w14:paraId="4AF68394" w14:textId="77777777" w:rsidR="00D6248E" w:rsidRPr="00D6248E" w:rsidRDefault="00D6248E" w:rsidP="00D6248E">
      <w:pPr>
        <w:tabs>
          <w:tab w:val="left" w:pos="567"/>
        </w:tabs>
        <w:spacing w:after="0" w:line="276" w:lineRule="auto"/>
        <w:rPr>
          <w:rFonts w:cstheme="minorHAnsi"/>
          <w:sz w:val="24"/>
          <w:szCs w:val="24"/>
          <w:lang w:val="en-GB"/>
        </w:rPr>
      </w:pPr>
    </w:p>
    <w:p w14:paraId="3FAD232E" w14:textId="0505BF3E" w:rsidR="00D6248E" w:rsidRPr="00D6248E" w:rsidRDefault="00D6248E" w:rsidP="00D6248E">
      <w:pPr>
        <w:tabs>
          <w:tab w:val="left" w:pos="567"/>
        </w:tabs>
        <w:spacing w:after="0" w:line="276" w:lineRule="auto"/>
        <w:rPr>
          <w:rFonts w:cstheme="minorHAnsi"/>
          <w:b/>
          <w:bCs/>
          <w:sz w:val="24"/>
          <w:szCs w:val="24"/>
          <w:lang w:val="en-GB"/>
        </w:rPr>
      </w:pPr>
      <w:r w:rsidRPr="00D6248E">
        <w:rPr>
          <w:rFonts w:cstheme="minorHAnsi"/>
          <w:b/>
          <w:bCs/>
          <w:sz w:val="24"/>
          <w:szCs w:val="24"/>
          <w:lang w:val="en-GB"/>
        </w:rPr>
        <w:t>20.</w:t>
      </w:r>
      <w:r w:rsidRPr="00D6248E">
        <w:rPr>
          <w:rFonts w:cstheme="minorHAnsi"/>
          <w:b/>
          <w:bCs/>
          <w:sz w:val="24"/>
          <w:szCs w:val="24"/>
          <w:lang w:val="en-GB"/>
        </w:rPr>
        <w:tab/>
        <w:t>Research Budget</w:t>
      </w:r>
    </w:p>
    <w:p w14:paraId="702B8030" w14:textId="62086CF1" w:rsidR="00D6248E" w:rsidRPr="00D6248E" w:rsidRDefault="00D6248E" w:rsidP="00D6248E">
      <w:pPr>
        <w:pStyle w:val="Lijstalinea"/>
        <w:numPr>
          <w:ilvl w:val="0"/>
          <w:numId w:val="9"/>
        </w:numPr>
        <w:tabs>
          <w:tab w:val="left" w:pos="567"/>
        </w:tabs>
        <w:spacing w:after="0" w:line="276" w:lineRule="auto"/>
        <w:rPr>
          <w:rFonts w:cstheme="minorHAnsi"/>
          <w:sz w:val="24"/>
          <w:szCs w:val="24"/>
          <w:lang w:val="en-GB"/>
        </w:rPr>
      </w:pPr>
      <w:r w:rsidRPr="00D6248E">
        <w:rPr>
          <w:rFonts w:cstheme="minorHAnsi"/>
          <w:sz w:val="24"/>
          <w:szCs w:val="24"/>
          <w:lang w:val="en-GB"/>
        </w:rPr>
        <w:t>Personnel expenses and description</w:t>
      </w:r>
    </w:p>
    <w:p w14:paraId="4FE1A188" w14:textId="77777777" w:rsidR="00D6248E" w:rsidRPr="00D6248E" w:rsidRDefault="00D6248E" w:rsidP="00D6248E">
      <w:pPr>
        <w:pStyle w:val="Lijstalinea"/>
        <w:numPr>
          <w:ilvl w:val="0"/>
          <w:numId w:val="9"/>
        </w:numPr>
        <w:tabs>
          <w:tab w:val="left" w:pos="567"/>
        </w:tabs>
        <w:spacing w:after="0" w:line="276" w:lineRule="auto"/>
        <w:rPr>
          <w:rFonts w:cstheme="minorHAnsi"/>
          <w:sz w:val="24"/>
          <w:szCs w:val="24"/>
          <w:lang w:val="en-GB"/>
        </w:rPr>
      </w:pPr>
      <w:r w:rsidRPr="00D6248E">
        <w:rPr>
          <w:rFonts w:cstheme="minorHAnsi"/>
          <w:sz w:val="24"/>
          <w:szCs w:val="24"/>
          <w:lang w:val="en-GB"/>
        </w:rPr>
        <w:t>FTE, amount incl. employers expenses</w:t>
      </w:r>
    </w:p>
    <w:p w14:paraId="1DFEAE0F" w14:textId="6DC30516" w:rsidR="00D6248E" w:rsidRPr="00D6248E" w:rsidRDefault="00D6248E" w:rsidP="00D6248E">
      <w:pPr>
        <w:pStyle w:val="Lijstalinea"/>
        <w:numPr>
          <w:ilvl w:val="0"/>
          <w:numId w:val="9"/>
        </w:numPr>
        <w:tabs>
          <w:tab w:val="left" w:pos="567"/>
        </w:tabs>
        <w:spacing w:after="0" w:line="276" w:lineRule="auto"/>
        <w:rPr>
          <w:rFonts w:cstheme="minorHAnsi"/>
          <w:sz w:val="24"/>
          <w:szCs w:val="24"/>
          <w:lang w:val="en-GB"/>
        </w:rPr>
      </w:pPr>
      <w:r w:rsidRPr="00D6248E">
        <w:rPr>
          <w:rFonts w:cstheme="minorHAnsi"/>
          <w:sz w:val="24"/>
          <w:szCs w:val="24"/>
          <w:lang w:val="en-GB"/>
        </w:rPr>
        <w:t>Material expenses and description</w:t>
      </w:r>
    </w:p>
    <w:p w14:paraId="4E682C25" w14:textId="77777777" w:rsidR="00D6248E" w:rsidRPr="00D6248E" w:rsidRDefault="00D6248E" w:rsidP="00D6248E">
      <w:pPr>
        <w:pStyle w:val="Lijstalinea"/>
        <w:numPr>
          <w:ilvl w:val="0"/>
          <w:numId w:val="9"/>
        </w:numPr>
        <w:tabs>
          <w:tab w:val="left" w:pos="567"/>
        </w:tabs>
        <w:spacing w:after="0" w:line="276" w:lineRule="auto"/>
        <w:rPr>
          <w:rFonts w:cstheme="minorHAnsi"/>
          <w:sz w:val="24"/>
          <w:szCs w:val="24"/>
          <w:lang w:val="en-GB"/>
        </w:rPr>
      </w:pPr>
      <w:r w:rsidRPr="00D6248E">
        <w:rPr>
          <w:rFonts w:cstheme="minorHAnsi"/>
          <w:sz w:val="24"/>
          <w:szCs w:val="24"/>
          <w:lang w:val="en-GB"/>
        </w:rPr>
        <w:t xml:space="preserve">Depending on type of research, </w:t>
      </w:r>
      <w:proofErr w:type="spellStart"/>
      <w:r w:rsidRPr="00D6248E">
        <w:rPr>
          <w:rFonts w:cstheme="minorHAnsi"/>
          <w:sz w:val="24"/>
          <w:szCs w:val="24"/>
          <w:lang w:val="en-GB"/>
        </w:rPr>
        <w:t>f.e</w:t>
      </w:r>
      <w:proofErr w:type="spellEnd"/>
      <w:r w:rsidRPr="00D6248E">
        <w:rPr>
          <w:rFonts w:cstheme="minorHAnsi"/>
          <w:sz w:val="24"/>
          <w:szCs w:val="24"/>
          <w:lang w:val="en-GB"/>
        </w:rPr>
        <w:t>. cost tools, techniques, questionnaires.</w:t>
      </w:r>
    </w:p>
    <w:p w14:paraId="49311454" w14:textId="77777777" w:rsidR="00D6248E" w:rsidRPr="00D6248E" w:rsidRDefault="00D6248E" w:rsidP="00D6248E">
      <w:pPr>
        <w:tabs>
          <w:tab w:val="left" w:pos="567"/>
        </w:tabs>
        <w:spacing w:after="0" w:line="276" w:lineRule="auto"/>
        <w:ind w:left="360"/>
        <w:rPr>
          <w:rFonts w:cstheme="minorHAnsi"/>
          <w:sz w:val="24"/>
          <w:szCs w:val="24"/>
          <w:lang w:val="en-GB"/>
        </w:rPr>
      </w:pPr>
    </w:p>
    <w:p w14:paraId="570C498C" w14:textId="1EC00FF6" w:rsidR="00C505CD" w:rsidRPr="00D6248E" w:rsidRDefault="00D6248E" w:rsidP="00D6248E">
      <w:pPr>
        <w:tabs>
          <w:tab w:val="left" w:pos="567"/>
        </w:tabs>
        <w:spacing w:after="0" w:line="276" w:lineRule="auto"/>
        <w:ind w:left="360"/>
        <w:rPr>
          <w:rFonts w:cstheme="minorHAnsi"/>
          <w:sz w:val="24"/>
          <w:szCs w:val="24"/>
          <w:lang w:val="en-GB"/>
        </w:rPr>
      </w:pPr>
      <w:r w:rsidRPr="00D6248E">
        <w:rPr>
          <w:rFonts w:cstheme="minorHAnsi"/>
          <w:sz w:val="24"/>
          <w:szCs w:val="24"/>
          <w:lang w:val="en-GB"/>
        </w:rPr>
        <w:t>N.B. Only costs directly related to the research can be claimed. Costs for training, education, travel and ICT will not be reimbursed.</w:t>
      </w:r>
    </w:p>
    <w:sectPr w:rsidR="00C505CD" w:rsidRPr="00D6248E" w:rsidSect="005E6F2B">
      <w:headerReference w:type="default" r:id="rId7"/>
      <w:footerReference w:type="default" r:id="rId8"/>
      <w:pgSz w:w="11906" w:h="16838"/>
      <w:pgMar w:top="147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4B3E" w14:textId="77777777" w:rsidR="006F6611" w:rsidRDefault="006F6611" w:rsidP="00D6248E">
      <w:pPr>
        <w:spacing w:after="0" w:line="240" w:lineRule="auto"/>
      </w:pPr>
      <w:r>
        <w:separator/>
      </w:r>
    </w:p>
  </w:endnote>
  <w:endnote w:type="continuationSeparator" w:id="0">
    <w:p w14:paraId="470557F5" w14:textId="77777777" w:rsidR="006F6611" w:rsidRDefault="006F6611" w:rsidP="00D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02847"/>
      <w:docPartObj>
        <w:docPartGallery w:val="Page Numbers (Bottom of Page)"/>
        <w:docPartUnique/>
      </w:docPartObj>
    </w:sdtPr>
    <w:sdtEndPr>
      <w:rPr>
        <w:color w:val="808080" w:themeColor="background1" w:themeShade="80"/>
        <w:sz w:val="20"/>
        <w:szCs w:val="20"/>
      </w:rPr>
    </w:sdtEndPr>
    <w:sdtContent>
      <w:p w14:paraId="79734B84" w14:textId="03A9D30F" w:rsidR="00B51F0C" w:rsidRPr="00B51F0C" w:rsidRDefault="00B51F0C">
        <w:pPr>
          <w:pStyle w:val="Voettekst"/>
          <w:jc w:val="right"/>
          <w:rPr>
            <w:color w:val="808080" w:themeColor="background1" w:themeShade="80"/>
            <w:sz w:val="20"/>
            <w:szCs w:val="20"/>
          </w:rPr>
        </w:pPr>
        <w:r w:rsidRPr="00B51F0C">
          <w:rPr>
            <w:color w:val="808080" w:themeColor="background1" w:themeShade="80"/>
            <w:sz w:val="16"/>
            <w:szCs w:val="16"/>
          </w:rPr>
          <w:t xml:space="preserve">Page </w:t>
        </w:r>
        <w:r w:rsidRPr="00B51F0C">
          <w:rPr>
            <w:color w:val="808080" w:themeColor="background1" w:themeShade="80"/>
            <w:sz w:val="16"/>
            <w:szCs w:val="16"/>
          </w:rPr>
          <w:fldChar w:fldCharType="begin"/>
        </w:r>
        <w:r w:rsidRPr="00B51F0C">
          <w:rPr>
            <w:color w:val="808080" w:themeColor="background1" w:themeShade="80"/>
            <w:sz w:val="16"/>
            <w:szCs w:val="16"/>
          </w:rPr>
          <w:instrText>PAGE   \* MERGEFORMAT</w:instrText>
        </w:r>
        <w:r w:rsidRPr="00B51F0C">
          <w:rPr>
            <w:color w:val="808080" w:themeColor="background1" w:themeShade="80"/>
            <w:sz w:val="16"/>
            <w:szCs w:val="16"/>
          </w:rPr>
          <w:fldChar w:fldCharType="separate"/>
        </w:r>
        <w:r w:rsidRPr="00B51F0C">
          <w:rPr>
            <w:color w:val="808080" w:themeColor="background1" w:themeShade="80"/>
            <w:sz w:val="16"/>
            <w:szCs w:val="16"/>
          </w:rPr>
          <w:t>2</w:t>
        </w:r>
        <w:r w:rsidRPr="00B51F0C">
          <w:rPr>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AC47" w14:textId="77777777" w:rsidR="006F6611" w:rsidRDefault="006F6611" w:rsidP="00D6248E">
      <w:pPr>
        <w:spacing w:after="0" w:line="240" w:lineRule="auto"/>
      </w:pPr>
      <w:r>
        <w:separator/>
      </w:r>
    </w:p>
  </w:footnote>
  <w:footnote w:type="continuationSeparator" w:id="0">
    <w:p w14:paraId="423A4403" w14:textId="77777777" w:rsidR="006F6611" w:rsidRDefault="006F6611" w:rsidP="00D6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F45E" w14:textId="1F424546" w:rsidR="00D6248E" w:rsidRPr="00D6248E" w:rsidRDefault="00D6248E" w:rsidP="00D6248E">
    <w:pPr>
      <w:pStyle w:val="Koptekst"/>
      <w:jc w:val="right"/>
      <w:rPr>
        <w:b/>
        <w:bCs/>
        <w:caps/>
        <w:sz w:val="32"/>
        <w:szCs w:val="32"/>
      </w:rPr>
    </w:pPr>
    <w:r w:rsidRPr="00D6248E">
      <w:rPr>
        <w:b/>
        <w:bCs/>
        <w:caps/>
        <w:color w:val="2F5496" w:themeColor="accent1" w:themeShade="BF"/>
        <w:sz w:val="32"/>
        <w:szCs w:val="32"/>
      </w:rPr>
      <w:t xml:space="preserve">Stichting tsc </w:t>
    </w:r>
    <w:r w:rsidRPr="00D6248E">
      <w:rPr>
        <w:b/>
        <w:bCs/>
        <w:i/>
        <w:iCs/>
        <w:caps/>
        <w:color w:val="C45911" w:themeColor="accent2" w:themeShade="BF"/>
        <w:sz w:val="32"/>
        <w:szCs w:val="32"/>
      </w:rPr>
      <w:t>fonds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42BE"/>
    <w:multiLevelType w:val="hybridMultilevel"/>
    <w:tmpl w:val="475C25A6"/>
    <w:lvl w:ilvl="0" w:tplc="472818C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086919"/>
    <w:multiLevelType w:val="hybridMultilevel"/>
    <w:tmpl w:val="BCE054AA"/>
    <w:lvl w:ilvl="0" w:tplc="77580D0A">
      <w:start w:val="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145091"/>
    <w:multiLevelType w:val="hybridMultilevel"/>
    <w:tmpl w:val="FEB64E74"/>
    <w:lvl w:ilvl="0" w:tplc="472818C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FC6668"/>
    <w:multiLevelType w:val="hybridMultilevel"/>
    <w:tmpl w:val="E2707C7C"/>
    <w:lvl w:ilvl="0" w:tplc="472818C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F73A89"/>
    <w:multiLevelType w:val="hybridMultilevel"/>
    <w:tmpl w:val="AAD2C1F8"/>
    <w:lvl w:ilvl="0" w:tplc="472818C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C20BE2"/>
    <w:multiLevelType w:val="hybridMultilevel"/>
    <w:tmpl w:val="1A601CC6"/>
    <w:lvl w:ilvl="0" w:tplc="472818C4">
      <w:start w:val="1"/>
      <w:numFmt w:val="bullet"/>
      <w:lvlText w:val="-"/>
      <w:lvlJc w:val="left"/>
      <w:pPr>
        <w:ind w:left="720" w:hanging="360"/>
      </w:pPr>
      <w:rPr>
        <w:rFonts w:ascii="Calibri" w:hAnsi="Calibri" w:hint="default"/>
      </w:rPr>
    </w:lvl>
    <w:lvl w:ilvl="1" w:tplc="472818C4">
      <w:start w:val="1"/>
      <w:numFmt w:val="bullet"/>
      <w:lvlText w:val="-"/>
      <w:lvlJc w:val="left"/>
      <w:pPr>
        <w:ind w:left="1650" w:hanging="570"/>
      </w:pPr>
      <w:rPr>
        <w:rFonts w:ascii="Calibri" w:hAnsi="Calibri"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9F6B8B"/>
    <w:multiLevelType w:val="hybridMultilevel"/>
    <w:tmpl w:val="BA04D7BC"/>
    <w:lvl w:ilvl="0" w:tplc="472818C4">
      <w:start w:val="1"/>
      <w:numFmt w:val="bullet"/>
      <w:lvlText w:val="-"/>
      <w:lvlJc w:val="left"/>
      <w:pPr>
        <w:ind w:left="720" w:hanging="360"/>
      </w:pPr>
      <w:rPr>
        <w:rFonts w:ascii="Calibri" w:hAnsi="Calibri" w:hint="default"/>
      </w:rPr>
    </w:lvl>
    <w:lvl w:ilvl="1" w:tplc="EA1000AA">
      <w:start w:val="8"/>
      <w:numFmt w:val="bullet"/>
      <w:lvlText w:val="•"/>
      <w:lvlJc w:val="left"/>
      <w:pPr>
        <w:ind w:left="1650" w:hanging="57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602251B"/>
    <w:multiLevelType w:val="hybridMultilevel"/>
    <w:tmpl w:val="3E48A92A"/>
    <w:lvl w:ilvl="0" w:tplc="9B9C2DF4">
      <w:start w:val="8"/>
      <w:numFmt w:val="bullet"/>
      <w:lvlText w:val="•"/>
      <w:lvlJc w:val="left"/>
      <w:pPr>
        <w:ind w:left="930" w:hanging="5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4706CB"/>
    <w:multiLevelType w:val="hybridMultilevel"/>
    <w:tmpl w:val="94E8119C"/>
    <w:lvl w:ilvl="0" w:tplc="291A333A">
      <w:start w:val="8"/>
      <w:numFmt w:val="bullet"/>
      <w:lvlText w:val="•"/>
      <w:lvlJc w:val="left"/>
      <w:pPr>
        <w:ind w:left="930" w:hanging="5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E1A08BD"/>
    <w:multiLevelType w:val="hybridMultilevel"/>
    <w:tmpl w:val="F872C26A"/>
    <w:lvl w:ilvl="0" w:tplc="EB720CB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3"/>
  </w:num>
  <w:num w:numId="4">
    <w:abstractNumId w:val="1"/>
  </w:num>
  <w:num w:numId="5">
    <w:abstractNumId w:val="0"/>
  </w:num>
  <w:num w:numId="6">
    <w:abstractNumId w:val="7"/>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8E"/>
    <w:rsid w:val="005E6F2B"/>
    <w:rsid w:val="006F6611"/>
    <w:rsid w:val="00940B9C"/>
    <w:rsid w:val="00B51F0C"/>
    <w:rsid w:val="00C505CD"/>
    <w:rsid w:val="00D6248E"/>
    <w:rsid w:val="00E97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8EF7"/>
  <w15:chartTrackingRefBased/>
  <w15:docId w15:val="{07333307-C06B-4E9A-AD95-10CDB7FC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48E"/>
    <w:pPr>
      <w:ind w:left="720"/>
      <w:contextualSpacing/>
    </w:pPr>
  </w:style>
  <w:style w:type="paragraph" w:styleId="Koptekst">
    <w:name w:val="header"/>
    <w:basedOn w:val="Standaard"/>
    <w:link w:val="KoptekstChar"/>
    <w:uiPriority w:val="99"/>
    <w:unhideWhenUsed/>
    <w:rsid w:val="00D624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48E"/>
  </w:style>
  <w:style w:type="paragraph" w:styleId="Voettekst">
    <w:name w:val="footer"/>
    <w:basedOn w:val="Standaard"/>
    <w:link w:val="VoettekstChar"/>
    <w:uiPriority w:val="99"/>
    <w:unhideWhenUsed/>
    <w:rsid w:val="00D624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48E"/>
  </w:style>
  <w:style w:type="table" w:styleId="Tabelraster">
    <w:name w:val="Table Grid"/>
    <w:basedOn w:val="Standaardtabel"/>
    <w:uiPriority w:val="39"/>
    <w:rsid w:val="00D6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Reyer Hulstein</dc:creator>
  <cp:keywords/>
  <dc:description/>
  <cp:lastModifiedBy>Reyer Hulstein</cp:lastModifiedBy>
  <cp:revision>4</cp:revision>
  <dcterms:created xsi:type="dcterms:W3CDTF">2020-04-13T10:30:00Z</dcterms:created>
  <dcterms:modified xsi:type="dcterms:W3CDTF">2020-04-13T11:01:00Z</dcterms:modified>
</cp:coreProperties>
</file>